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24E0" w14:textId="77777777" w:rsidR="00B866B4" w:rsidRDefault="00B866B4" w:rsidP="00B866B4">
      <w:r w:rsidRPr="00401950">
        <w:rPr>
          <w:rFonts w:cs="Arial"/>
          <w:noProof/>
        </w:rPr>
        <w:drawing>
          <wp:inline distT="0" distB="0" distL="0" distR="0" wp14:anchorId="17DDABF7" wp14:editId="2E1AE93D">
            <wp:extent cx="2139696" cy="676656"/>
            <wp:effectExtent l="0" t="0" r="0" b="9525"/>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696" cy="676656"/>
                    </a:xfrm>
                    <a:prstGeom prst="rect">
                      <a:avLst/>
                    </a:prstGeom>
                    <a:noFill/>
                    <a:ln>
                      <a:noFill/>
                    </a:ln>
                  </pic:spPr>
                </pic:pic>
              </a:graphicData>
            </a:graphic>
          </wp:inline>
        </w:drawing>
      </w:r>
    </w:p>
    <w:p w14:paraId="5EF88535" w14:textId="77777777" w:rsidR="00B866B4" w:rsidRDefault="00B866B4" w:rsidP="00B866B4"/>
    <w:p w14:paraId="7F1B284D" w14:textId="77777777" w:rsidR="00B866B4" w:rsidRDefault="00B866B4" w:rsidP="00B866B4">
      <w:r>
        <w:t>Academic Council Curriculum Committee – Agenda</w:t>
      </w:r>
    </w:p>
    <w:p w14:paraId="4FE6214F" w14:textId="77777777" w:rsidR="00B866B4" w:rsidRDefault="00B866B4" w:rsidP="00B866B4"/>
    <w:tbl>
      <w:tblPr>
        <w:tblStyle w:val="TableGrid"/>
        <w:tblW w:w="0" w:type="auto"/>
        <w:tblLook w:val="04A0" w:firstRow="1" w:lastRow="0" w:firstColumn="1" w:lastColumn="0" w:noHBand="0" w:noVBand="1"/>
      </w:tblPr>
      <w:tblGrid>
        <w:gridCol w:w="3116"/>
        <w:gridCol w:w="3117"/>
        <w:gridCol w:w="3117"/>
      </w:tblGrid>
      <w:tr w:rsidR="00B866B4" w14:paraId="399B7723" w14:textId="77777777" w:rsidTr="000364DB">
        <w:tc>
          <w:tcPr>
            <w:tcW w:w="3116" w:type="dxa"/>
            <w:shd w:val="clear" w:color="auto" w:fill="D9E2F3" w:themeFill="accent5" w:themeFillTint="33"/>
          </w:tcPr>
          <w:p w14:paraId="4A98BFF8" w14:textId="77777777" w:rsidR="00B866B4" w:rsidRPr="00EF2B85" w:rsidRDefault="00B866B4" w:rsidP="000364DB">
            <w:pPr>
              <w:jc w:val="center"/>
              <w:rPr>
                <w:b/>
              </w:rPr>
            </w:pPr>
            <w:r w:rsidRPr="00EF2B85">
              <w:rPr>
                <w:b/>
              </w:rPr>
              <w:t>Date</w:t>
            </w:r>
          </w:p>
        </w:tc>
        <w:tc>
          <w:tcPr>
            <w:tcW w:w="3117" w:type="dxa"/>
            <w:shd w:val="clear" w:color="auto" w:fill="D9E2F3" w:themeFill="accent5" w:themeFillTint="33"/>
          </w:tcPr>
          <w:p w14:paraId="610978FD" w14:textId="77777777" w:rsidR="00B866B4" w:rsidRPr="00EF2B85" w:rsidRDefault="00B866B4" w:rsidP="000364DB">
            <w:pPr>
              <w:jc w:val="center"/>
              <w:rPr>
                <w:b/>
              </w:rPr>
            </w:pPr>
            <w:r w:rsidRPr="00EF2B85">
              <w:rPr>
                <w:b/>
              </w:rPr>
              <w:t>Time</w:t>
            </w:r>
          </w:p>
        </w:tc>
        <w:tc>
          <w:tcPr>
            <w:tcW w:w="3117" w:type="dxa"/>
            <w:shd w:val="clear" w:color="auto" w:fill="D9E2F3" w:themeFill="accent5" w:themeFillTint="33"/>
          </w:tcPr>
          <w:p w14:paraId="43737154" w14:textId="77777777" w:rsidR="00B866B4" w:rsidRDefault="00B866B4" w:rsidP="000364DB">
            <w:pPr>
              <w:jc w:val="center"/>
              <w:rPr>
                <w:b/>
              </w:rPr>
            </w:pPr>
            <w:r w:rsidRPr="00EF2B85">
              <w:rPr>
                <w:b/>
              </w:rPr>
              <w:t>Location</w:t>
            </w:r>
          </w:p>
          <w:p w14:paraId="3ECF812D" w14:textId="77777777" w:rsidR="00B866B4" w:rsidRPr="00EF2B85" w:rsidRDefault="00B866B4" w:rsidP="000364DB">
            <w:pPr>
              <w:jc w:val="center"/>
              <w:rPr>
                <w:b/>
              </w:rPr>
            </w:pPr>
          </w:p>
        </w:tc>
      </w:tr>
      <w:tr w:rsidR="00B866B4" w14:paraId="1EBB2A7B" w14:textId="77777777" w:rsidTr="000364DB">
        <w:tc>
          <w:tcPr>
            <w:tcW w:w="3116" w:type="dxa"/>
          </w:tcPr>
          <w:p w14:paraId="1C3640C0" w14:textId="28E93356" w:rsidR="00B866B4" w:rsidRDefault="00C90B3D" w:rsidP="000364DB">
            <w:r>
              <w:t>2/26/25</w:t>
            </w:r>
          </w:p>
        </w:tc>
        <w:tc>
          <w:tcPr>
            <w:tcW w:w="3117" w:type="dxa"/>
          </w:tcPr>
          <w:p w14:paraId="685EC0B7" w14:textId="0F5BF31C" w:rsidR="00B866B4" w:rsidRPr="00E16E6A" w:rsidRDefault="00C90B3D" w:rsidP="000364DB">
            <w:r>
              <w:t>1</w:t>
            </w:r>
            <w:r w:rsidR="00B866B4">
              <w:t>:00-</w:t>
            </w:r>
            <w:r>
              <w:t>2</w:t>
            </w:r>
            <w:r w:rsidR="00B866B4">
              <w:t>:00pm</w:t>
            </w:r>
          </w:p>
        </w:tc>
        <w:tc>
          <w:tcPr>
            <w:tcW w:w="3117" w:type="dxa"/>
          </w:tcPr>
          <w:p w14:paraId="16142AD0" w14:textId="77777777" w:rsidR="00B866B4" w:rsidRDefault="00B866B4" w:rsidP="000364DB">
            <w:r>
              <w:t>Teams</w:t>
            </w:r>
          </w:p>
        </w:tc>
      </w:tr>
    </w:tbl>
    <w:p w14:paraId="0D597E03" w14:textId="77777777" w:rsidR="00B866B4" w:rsidRDefault="00B866B4" w:rsidP="00B866B4"/>
    <w:p w14:paraId="3D43FDF3" w14:textId="77777777" w:rsidR="00B866B4" w:rsidRDefault="00B866B4" w:rsidP="00B866B4"/>
    <w:tbl>
      <w:tblPr>
        <w:tblStyle w:val="TableGrid"/>
        <w:tblW w:w="0" w:type="auto"/>
        <w:tblLook w:val="04A0" w:firstRow="1" w:lastRow="0" w:firstColumn="1" w:lastColumn="0" w:noHBand="0" w:noVBand="1"/>
      </w:tblPr>
      <w:tblGrid>
        <w:gridCol w:w="2425"/>
        <w:gridCol w:w="6925"/>
      </w:tblGrid>
      <w:tr w:rsidR="00B866B4" w14:paraId="5DFDD18C" w14:textId="77777777" w:rsidTr="000364DB">
        <w:tc>
          <w:tcPr>
            <w:tcW w:w="9350" w:type="dxa"/>
            <w:gridSpan w:val="2"/>
            <w:shd w:val="clear" w:color="auto" w:fill="D9E2F3" w:themeFill="accent5" w:themeFillTint="33"/>
            <w:vAlign w:val="center"/>
          </w:tcPr>
          <w:p w14:paraId="74722A57" w14:textId="77777777" w:rsidR="00B866B4" w:rsidRPr="00EF2B85" w:rsidRDefault="00B866B4" w:rsidP="000364DB">
            <w:pPr>
              <w:jc w:val="center"/>
              <w:rPr>
                <w:b/>
              </w:rPr>
            </w:pPr>
            <w:r w:rsidRPr="00EF2B85">
              <w:rPr>
                <w:b/>
              </w:rPr>
              <w:t>Welcome</w:t>
            </w:r>
          </w:p>
          <w:p w14:paraId="5ACF4E5B" w14:textId="77777777" w:rsidR="00B866B4" w:rsidRDefault="00B866B4" w:rsidP="000364DB">
            <w:pPr>
              <w:jc w:val="center"/>
            </w:pPr>
          </w:p>
        </w:tc>
      </w:tr>
      <w:tr w:rsidR="00B866B4" w14:paraId="591A6684" w14:textId="77777777" w:rsidTr="000364DB">
        <w:tc>
          <w:tcPr>
            <w:tcW w:w="9350" w:type="dxa"/>
            <w:gridSpan w:val="2"/>
            <w:vAlign w:val="center"/>
          </w:tcPr>
          <w:p w14:paraId="6D5CD58D" w14:textId="0278E680" w:rsidR="00B866B4" w:rsidRDefault="00286963" w:rsidP="000364DB">
            <w:r>
              <w:t>Attendance: Nick Shay, Carla Mayers Bletsch, Derek Spann, Irene Petten, Susini Desilva, Lainey Foster, Brent Funderburk, Adam Hagar, Amy Hart</w:t>
            </w:r>
            <w:r w:rsidR="00144F92">
              <w:t>.</w:t>
            </w:r>
          </w:p>
          <w:p w14:paraId="1D797F6E" w14:textId="77777777" w:rsidR="00B866B4" w:rsidRDefault="00B866B4" w:rsidP="000364DB">
            <w:pPr>
              <w:pStyle w:val="ListParagraph"/>
            </w:pPr>
          </w:p>
        </w:tc>
      </w:tr>
      <w:tr w:rsidR="00B866B4" w14:paraId="6C5E2306" w14:textId="77777777" w:rsidTr="000364DB">
        <w:tc>
          <w:tcPr>
            <w:tcW w:w="9350" w:type="dxa"/>
            <w:gridSpan w:val="2"/>
            <w:vAlign w:val="center"/>
          </w:tcPr>
          <w:p w14:paraId="64DBC1B3" w14:textId="316EB739" w:rsidR="00B866B4" w:rsidRPr="00286963" w:rsidRDefault="00B866B4" w:rsidP="000364DB">
            <w:pPr>
              <w:rPr>
                <w:color w:val="5B9BD5" w:themeColor="accent1"/>
              </w:rPr>
            </w:pPr>
            <w:r>
              <w:t xml:space="preserve">Approval of Minutes: </w:t>
            </w:r>
            <w:r w:rsidR="00286963" w:rsidRPr="00286963">
              <w:rPr>
                <w:color w:val="5B9BD5" w:themeColor="accent1"/>
              </w:rPr>
              <w:t xml:space="preserve">1/29 meeting minutes were </w:t>
            </w:r>
            <w:r w:rsidR="00414EEF" w:rsidRPr="00286963">
              <w:rPr>
                <w:color w:val="5B9BD5" w:themeColor="accent1"/>
              </w:rPr>
              <w:t>approved.</w:t>
            </w:r>
            <w:r w:rsidR="00286963" w:rsidRPr="00286963">
              <w:rPr>
                <w:color w:val="5B9BD5" w:themeColor="accent1"/>
              </w:rPr>
              <w:t xml:space="preserve"> </w:t>
            </w:r>
          </w:p>
          <w:p w14:paraId="5DA2D182" w14:textId="77777777" w:rsidR="00B866B4" w:rsidRDefault="00B866B4" w:rsidP="000364DB"/>
          <w:p w14:paraId="4A4C4E21" w14:textId="77777777" w:rsidR="00B866B4" w:rsidRDefault="00B866B4" w:rsidP="000364DB"/>
        </w:tc>
      </w:tr>
      <w:tr w:rsidR="00B866B4" w14:paraId="30493EBB" w14:textId="77777777" w:rsidTr="000364DB">
        <w:tc>
          <w:tcPr>
            <w:tcW w:w="9350" w:type="dxa"/>
            <w:gridSpan w:val="2"/>
            <w:vAlign w:val="center"/>
          </w:tcPr>
          <w:p w14:paraId="7272919E" w14:textId="77777777" w:rsidR="00B866B4" w:rsidRPr="00B209F2" w:rsidRDefault="00B866B4" w:rsidP="000364DB">
            <w:pPr>
              <w:rPr>
                <w:sz w:val="22"/>
                <w:szCs w:val="20"/>
              </w:rPr>
            </w:pPr>
            <w:r>
              <w:rPr>
                <w:sz w:val="22"/>
                <w:szCs w:val="20"/>
              </w:rPr>
              <w:t xml:space="preserve">Academic Council Meeting: </w:t>
            </w:r>
          </w:p>
        </w:tc>
      </w:tr>
      <w:tr w:rsidR="00B866B4" w14:paraId="70818BBF" w14:textId="77777777" w:rsidTr="000364DB">
        <w:tc>
          <w:tcPr>
            <w:tcW w:w="9350" w:type="dxa"/>
            <w:gridSpan w:val="2"/>
            <w:vAlign w:val="center"/>
          </w:tcPr>
          <w:p w14:paraId="04F847CE" w14:textId="77777777" w:rsidR="00B866B4" w:rsidRDefault="00B866B4" w:rsidP="000364DB">
            <w:pPr>
              <w:pStyle w:val="ListParagraph"/>
              <w:numPr>
                <w:ilvl w:val="0"/>
                <w:numId w:val="1"/>
              </w:numPr>
            </w:pPr>
            <w:r>
              <w:t>Proposals to review.</w:t>
            </w:r>
          </w:p>
          <w:p w14:paraId="43E76255" w14:textId="77777777" w:rsidR="00B866B4" w:rsidRDefault="00B866B4" w:rsidP="000364DB">
            <w:pPr>
              <w:pStyle w:val="ListParagraph"/>
              <w:numPr>
                <w:ilvl w:val="1"/>
                <w:numId w:val="1"/>
              </w:numPr>
            </w:pPr>
            <w:r>
              <w:t>See Below.</w:t>
            </w:r>
          </w:p>
          <w:p w14:paraId="1EB42F12" w14:textId="77777777" w:rsidR="00B866B4" w:rsidRDefault="00B866B4" w:rsidP="000364DB">
            <w:pPr>
              <w:pStyle w:val="ListParagraph"/>
              <w:numPr>
                <w:ilvl w:val="0"/>
                <w:numId w:val="1"/>
              </w:numPr>
            </w:pPr>
            <w:r>
              <w:t>Updates</w:t>
            </w:r>
          </w:p>
          <w:p w14:paraId="017E975D" w14:textId="79579BE3" w:rsidR="00B866B4" w:rsidRDefault="00A46567" w:rsidP="000364DB">
            <w:pPr>
              <w:pStyle w:val="ListParagraph"/>
              <w:numPr>
                <w:ilvl w:val="1"/>
                <w:numId w:val="1"/>
              </w:numPr>
            </w:pPr>
            <w:r>
              <w:t>See Below.</w:t>
            </w:r>
          </w:p>
        </w:tc>
      </w:tr>
      <w:tr w:rsidR="00B866B4" w14:paraId="452C79FA" w14:textId="77777777" w:rsidTr="000364DB">
        <w:tc>
          <w:tcPr>
            <w:tcW w:w="2425" w:type="dxa"/>
          </w:tcPr>
          <w:p w14:paraId="34DB0ABC" w14:textId="77777777" w:rsidR="00B866B4" w:rsidRDefault="00B866B4" w:rsidP="000364DB">
            <w:r>
              <w:t>Attachments</w:t>
            </w:r>
          </w:p>
          <w:p w14:paraId="5237A656" w14:textId="77777777" w:rsidR="00B866B4" w:rsidRDefault="00B866B4" w:rsidP="000364DB"/>
        </w:tc>
        <w:tc>
          <w:tcPr>
            <w:tcW w:w="6925" w:type="dxa"/>
          </w:tcPr>
          <w:p w14:paraId="3BF51B7E" w14:textId="77777777" w:rsidR="00B866B4" w:rsidRDefault="00B866B4" w:rsidP="000364DB"/>
        </w:tc>
      </w:tr>
      <w:tr w:rsidR="00B866B4" w14:paraId="201BDFF5" w14:textId="77777777" w:rsidTr="000364DB">
        <w:tc>
          <w:tcPr>
            <w:tcW w:w="2425" w:type="dxa"/>
          </w:tcPr>
          <w:p w14:paraId="5650576B" w14:textId="77777777" w:rsidR="00B866B4" w:rsidRDefault="00B866B4" w:rsidP="000364DB">
            <w:r>
              <w:t>Guests</w:t>
            </w:r>
          </w:p>
          <w:p w14:paraId="6336776A" w14:textId="77777777" w:rsidR="00B866B4" w:rsidRDefault="00B866B4" w:rsidP="000364DB"/>
        </w:tc>
        <w:tc>
          <w:tcPr>
            <w:tcW w:w="6925" w:type="dxa"/>
          </w:tcPr>
          <w:p w14:paraId="3B900BA7" w14:textId="7BFC0E12" w:rsidR="00B866B4" w:rsidRDefault="00286963" w:rsidP="000364DB">
            <w:pPr>
              <w:pStyle w:val="ListParagraph"/>
              <w:ind w:left="360"/>
            </w:pPr>
            <w:r>
              <w:t>Madee Green; Anjali Gupta</w:t>
            </w:r>
            <w:r w:rsidR="00732079">
              <w:t>; Jeff Akers; Amy Hatfield</w:t>
            </w:r>
            <w:r w:rsidR="00CD16D0">
              <w:t>; Adam Keller</w:t>
            </w:r>
            <w:r w:rsidR="00D07727">
              <w:t>; Peter Morgan</w:t>
            </w:r>
          </w:p>
        </w:tc>
      </w:tr>
    </w:tbl>
    <w:p w14:paraId="686B8F1F" w14:textId="77777777" w:rsidR="00B866B4" w:rsidRDefault="00B866B4" w:rsidP="00B866B4"/>
    <w:p w14:paraId="015E7F4B" w14:textId="77777777" w:rsidR="00B866B4" w:rsidRDefault="00B866B4" w:rsidP="00B866B4">
      <w:pPr>
        <w:rPr>
          <w:b/>
        </w:rPr>
      </w:pPr>
      <w:r w:rsidRPr="00EF2B85">
        <w:rPr>
          <w:b/>
        </w:rPr>
        <w:t>Updates</w:t>
      </w:r>
    </w:p>
    <w:p w14:paraId="21460A5C" w14:textId="77777777" w:rsidR="00B866B4" w:rsidRDefault="00B866B4" w:rsidP="00B866B4">
      <w:pPr>
        <w:rPr>
          <w:b/>
        </w:rPr>
      </w:pPr>
    </w:p>
    <w:p w14:paraId="3B20ED4A" w14:textId="5A6544CD" w:rsidR="00286963" w:rsidRPr="00144F92" w:rsidRDefault="00286963" w:rsidP="00286963">
      <w:pPr>
        <w:pStyle w:val="ListParagraph"/>
        <w:numPr>
          <w:ilvl w:val="0"/>
          <w:numId w:val="24"/>
        </w:numPr>
        <w:rPr>
          <w:b/>
          <w:color w:val="5B9BD5" w:themeColor="accent1"/>
        </w:rPr>
      </w:pPr>
      <w:r w:rsidRPr="00144F92">
        <w:rPr>
          <w:b/>
          <w:color w:val="5B9BD5" w:themeColor="accent1"/>
        </w:rPr>
        <w:t>Discussion of changes to ANTH 2200 (Introduction to Biological Anth)</w:t>
      </w:r>
      <w:r w:rsidR="00CD16D0" w:rsidRPr="00144F92">
        <w:rPr>
          <w:b/>
          <w:color w:val="5B9BD5" w:themeColor="accent1"/>
        </w:rPr>
        <w:t>; Madee Green</w:t>
      </w:r>
    </w:p>
    <w:p w14:paraId="4141C81F" w14:textId="78BA3558" w:rsidR="00286963" w:rsidRPr="00414EEF" w:rsidRDefault="00286963" w:rsidP="00286963">
      <w:pPr>
        <w:pStyle w:val="ListParagraph"/>
        <w:numPr>
          <w:ilvl w:val="1"/>
          <w:numId w:val="24"/>
        </w:numPr>
        <w:rPr>
          <w:bCs/>
          <w:color w:val="5B9BD5" w:themeColor="accent1"/>
        </w:rPr>
      </w:pPr>
      <w:r w:rsidRPr="00144F92">
        <w:rPr>
          <w:bCs/>
          <w:color w:val="5B9BD5" w:themeColor="accent1"/>
        </w:rPr>
        <w:t>Change</w:t>
      </w:r>
      <w:r w:rsidRPr="00414EEF">
        <w:rPr>
          <w:bCs/>
          <w:color w:val="5B9BD5" w:themeColor="accent1"/>
        </w:rPr>
        <w:t xml:space="preserve"> to</w:t>
      </w:r>
      <w:r w:rsidR="00732079" w:rsidRPr="00414EEF">
        <w:rPr>
          <w:bCs/>
          <w:color w:val="5B9BD5" w:themeColor="accent1"/>
        </w:rPr>
        <w:t xml:space="preserve"> a</w:t>
      </w:r>
      <w:r w:rsidRPr="00414EEF">
        <w:rPr>
          <w:bCs/>
          <w:color w:val="5B9BD5" w:themeColor="accent1"/>
        </w:rPr>
        <w:t xml:space="preserve"> </w:t>
      </w:r>
      <w:r w:rsidR="00414EEF" w:rsidRPr="00414EEF">
        <w:rPr>
          <w:bCs/>
          <w:color w:val="5B9BD5" w:themeColor="accent1"/>
        </w:rPr>
        <w:t>4-credit</w:t>
      </w:r>
      <w:r w:rsidRPr="00414EEF">
        <w:rPr>
          <w:bCs/>
          <w:color w:val="5B9BD5" w:themeColor="accent1"/>
        </w:rPr>
        <w:t xml:space="preserve"> lab course </w:t>
      </w:r>
      <w:r w:rsidR="00732079" w:rsidRPr="00414EEF">
        <w:rPr>
          <w:bCs/>
          <w:color w:val="5B9BD5" w:themeColor="accent1"/>
        </w:rPr>
        <w:t xml:space="preserve">(from a </w:t>
      </w:r>
      <w:r w:rsidR="00414EEF" w:rsidRPr="00414EEF">
        <w:rPr>
          <w:bCs/>
          <w:color w:val="5B9BD5" w:themeColor="accent1"/>
        </w:rPr>
        <w:t>3-credit</w:t>
      </w:r>
      <w:r w:rsidR="00732079" w:rsidRPr="00414EEF">
        <w:rPr>
          <w:bCs/>
          <w:color w:val="5B9BD5" w:themeColor="accent1"/>
        </w:rPr>
        <w:t xml:space="preserve"> course non-lab component course) </w:t>
      </w:r>
      <w:r w:rsidRPr="00414EEF">
        <w:rPr>
          <w:bCs/>
          <w:color w:val="5B9BD5" w:themeColor="accent1"/>
        </w:rPr>
        <w:t xml:space="preserve">aligns with nationwide trends and the course content and processes that OSU implemented a dozen years ago. </w:t>
      </w:r>
    </w:p>
    <w:p w14:paraId="3F79D9A5" w14:textId="1296E733" w:rsidR="00286963" w:rsidRPr="00414EEF" w:rsidRDefault="00414EEF" w:rsidP="00286963">
      <w:pPr>
        <w:pStyle w:val="ListParagraph"/>
        <w:numPr>
          <w:ilvl w:val="1"/>
          <w:numId w:val="24"/>
        </w:numPr>
        <w:rPr>
          <w:bCs/>
          <w:color w:val="5B9BD5" w:themeColor="accent1"/>
        </w:rPr>
      </w:pPr>
      <w:r w:rsidRPr="00414EEF">
        <w:rPr>
          <w:bCs/>
          <w:color w:val="5B9BD5" w:themeColor="accent1"/>
        </w:rPr>
        <w:t>The biggest</w:t>
      </w:r>
      <w:r w:rsidR="00286963" w:rsidRPr="00414EEF">
        <w:rPr>
          <w:bCs/>
          <w:color w:val="5B9BD5" w:themeColor="accent1"/>
        </w:rPr>
        <w:t xml:space="preserve"> change is the implementation of a lab manual for both available modalities (web and in-person</w:t>
      </w:r>
      <w:r w:rsidR="00732079" w:rsidRPr="00414EEF">
        <w:rPr>
          <w:bCs/>
          <w:color w:val="5B9BD5" w:themeColor="accent1"/>
        </w:rPr>
        <w:t>) and lab a practical for each unit of study.</w:t>
      </w:r>
    </w:p>
    <w:p w14:paraId="1085BE22" w14:textId="5D3AA380" w:rsidR="00286963" w:rsidRPr="00414EEF" w:rsidRDefault="00DA6A86" w:rsidP="00286963">
      <w:pPr>
        <w:pStyle w:val="ListParagraph"/>
        <w:numPr>
          <w:ilvl w:val="1"/>
          <w:numId w:val="24"/>
        </w:numPr>
        <w:rPr>
          <w:bCs/>
          <w:color w:val="5B9BD5" w:themeColor="accent1"/>
        </w:rPr>
      </w:pPr>
      <w:r w:rsidRPr="00414EEF">
        <w:rPr>
          <w:bCs/>
          <w:color w:val="5B9BD5" w:themeColor="accent1"/>
        </w:rPr>
        <w:t xml:space="preserve"> </w:t>
      </w:r>
      <w:r w:rsidR="00732079" w:rsidRPr="00414EEF">
        <w:rPr>
          <w:bCs/>
          <w:color w:val="5B9BD5" w:themeColor="accent1"/>
        </w:rPr>
        <w:t xml:space="preserve">Jeff noted it will now be in the natural science lab-based course section of the course offerings for students starting in AU of this year. </w:t>
      </w:r>
    </w:p>
    <w:p w14:paraId="5108C161" w14:textId="77777777" w:rsidR="00732079" w:rsidRPr="00414EEF" w:rsidRDefault="00732079" w:rsidP="00732079">
      <w:pPr>
        <w:rPr>
          <w:bCs/>
          <w:color w:val="5B9BD5" w:themeColor="accent1"/>
        </w:rPr>
      </w:pPr>
    </w:p>
    <w:p w14:paraId="1708220C" w14:textId="023C97A3" w:rsidR="00B866B4" w:rsidRPr="00144F92" w:rsidRDefault="00732079" w:rsidP="00B866B4">
      <w:pPr>
        <w:pStyle w:val="ListParagraph"/>
        <w:numPr>
          <w:ilvl w:val="0"/>
          <w:numId w:val="24"/>
        </w:numPr>
        <w:rPr>
          <w:b/>
          <w:color w:val="5B9BD5" w:themeColor="accent1"/>
        </w:rPr>
      </w:pPr>
      <w:r w:rsidRPr="00144F92">
        <w:rPr>
          <w:b/>
          <w:color w:val="5B9BD5" w:themeColor="accent1"/>
        </w:rPr>
        <w:t>Discussion of MATH 1146 (College Algebra Plus)</w:t>
      </w:r>
      <w:r w:rsidR="00CD16D0" w:rsidRPr="00144F92">
        <w:rPr>
          <w:b/>
          <w:color w:val="5B9BD5" w:themeColor="accent1"/>
        </w:rPr>
        <w:t xml:space="preserve">; Amy Hatfield </w:t>
      </w:r>
    </w:p>
    <w:p w14:paraId="531E003C" w14:textId="42305D61" w:rsidR="00732079" w:rsidRPr="00414EEF" w:rsidRDefault="00732079" w:rsidP="00732079">
      <w:pPr>
        <w:pStyle w:val="ListParagraph"/>
        <w:numPr>
          <w:ilvl w:val="1"/>
          <w:numId w:val="24"/>
        </w:numPr>
        <w:rPr>
          <w:bCs/>
          <w:color w:val="5B9BD5" w:themeColor="accent1"/>
        </w:rPr>
      </w:pPr>
      <w:r w:rsidRPr="00414EEF">
        <w:rPr>
          <w:bCs/>
          <w:color w:val="5B9BD5" w:themeColor="accent1"/>
        </w:rPr>
        <w:lastRenderedPageBreak/>
        <w:t>The course will become 4 credit hours instead of five with the shift from 4 lecture hours and 2 lab to 4 lab hours and two lecture hours; this better reflects the collaborative and active nature in which the course is taught.</w:t>
      </w:r>
    </w:p>
    <w:p w14:paraId="40820065" w14:textId="12C17F2D" w:rsidR="00732079" w:rsidRPr="00414EEF" w:rsidRDefault="00732079" w:rsidP="00732079">
      <w:pPr>
        <w:pStyle w:val="ListParagraph"/>
        <w:numPr>
          <w:ilvl w:val="1"/>
          <w:numId w:val="24"/>
        </w:numPr>
        <w:rPr>
          <w:bCs/>
          <w:color w:val="5B9BD5" w:themeColor="accent1"/>
        </w:rPr>
      </w:pPr>
      <w:r w:rsidRPr="00414EEF">
        <w:rPr>
          <w:bCs/>
          <w:color w:val="5B9BD5" w:themeColor="accent1"/>
        </w:rPr>
        <w:t xml:space="preserve">The switch will also result in </w:t>
      </w:r>
      <w:r w:rsidR="00414EEF" w:rsidRPr="00414EEF">
        <w:rPr>
          <w:bCs/>
          <w:color w:val="5B9BD5" w:themeColor="accent1"/>
        </w:rPr>
        <w:t>overall</w:t>
      </w:r>
      <w:r w:rsidRPr="00414EEF">
        <w:rPr>
          <w:bCs/>
          <w:color w:val="5B9BD5" w:themeColor="accent1"/>
        </w:rPr>
        <w:t xml:space="preserve"> cost savings for students as well as aligning with credit hours of other college algebra offerings.</w:t>
      </w:r>
    </w:p>
    <w:p w14:paraId="399182FA" w14:textId="77777777" w:rsidR="00144F92" w:rsidRPr="00144F92" w:rsidRDefault="00144F92" w:rsidP="00144F92">
      <w:pPr>
        <w:pStyle w:val="ListParagraph"/>
        <w:ind w:left="1440"/>
        <w:rPr>
          <w:bCs/>
          <w:color w:val="5B9BD5" w:themeColor="accent1"/>
        </w:rPr>
      </w:pPr>
    </w:p>
    <w:p w14:paraId="12C9DB69" w14:textId="60586116" w:rsidR="00CD16D0" w:rsidRPr="00144F92" w:rsidRDefault="00CD16D0" w:rsidP="00B866B4">
      <w:pPr>
        <w:pStyle w:val="ListParagraph"/>
        <w:numPr>
          <w:ilvl w:val="0"/>
          <w:numId w:val="24"/>
        </w:numPr>
        <w:rPr>
          <w:b/>
          <w:color w:val="5B9BD5" w:themeColor="accent1"/>
        </w:rPr>
      </w:pPr>
      <w:r w:rsidRPr="00144F92">
        <w:rPr>
          <w:b/>
          <w:color w:val="5B9BD5" w:themeColor="accent1"/>
        </w:rPr>
        <w:t>Discussion of QI</w:t>
      </w:r>
      <w:r w:rsidR="001F6BCD" w:rsidRPr="00144F92">
        <w:rPr>
          <w:b/>
          <w:color w:val="5B9BD5" w:themeColor="accent1"/>
        </w:rPr>
        <w:t>S</w:t>
      </w:r>
      <w:r w:rsidRPr="00144F92">
        <w:rPr>
          <w:b/>
          <w:color w:val="5B9BD5" w:themeColor="accent1"/>
        </w:rPr>
        <w:t xml:space="preserve"> 1110 (The Second Quantum Revolution); Adam Keller </w:t>
      </w:r>
    </w:p>
    <w:p w14:paraId="5B918F3D" w14:textId="6C19ADFB" w:rsidR="00CD16D0" w:rsidRPr="00414EEF" w:rsidRDefault="001F6BCD" w:rsidP="00CD16D0">
      <w:pPr>
        <w:pStyle w:val="ListParagraph"/>
        <w:numPr>
          <w:ilvl w:val="1"/>
          <w:numId w:val="24"/>
        </w:numPr>
        <w:rPr>
          <w:bCs/>
          <w:color w:val="5B9BD5" w:themeColor="accent1"/>
        </w:rPr>
      </w:pPr>
      <w:r w:rsidRPr="00414EEF">
        <w:rPr>
          <w:bCs/>
          <w:color w:val="5B9BD5" w:themeColor="accent1"/>
        </w:rPr>
        <w:t xml:space="preserve">This burgeoning field will potentially have a significant impact on society; such courses have been launched at several 4-year institutions nationwide but so much at community colleges (if at all).  The course was designed with a “STEAM” approach which, in addition to the hard science, includes consideration of the arts. </w:t>
      </w:r>
    </w:p>
    <w:p w14:paraId="5C70BFB6" w14:textId="4E2B18DC" w:rsidR="001F6BCD" w:rsidRPr="00414EEF" w:rsidRDefault="001F6BCD" w:rsidP="00CD16D0">
      <w:pPr>
        <w:pStyle w:val="ListParagraph"/>
        <w:numPr>
          <w:ilvl w:val="1"/>
          <w:numId w:val="24"/>
        </w:numPr>
        <w:rPr>
          <w:bCs/>
          <w:color w:val="5B9BD5" w:themeColor="accent1"/>
        </w:rPr>
      </w:pPr>
      <w:r w:rsidRPr="00414EEF">
        <w:rPr>
          <w:bCs/>
          <w:color w:val="5B9BD5" w:themeColor="accent1"/>
        </w:rPr>
        <w:t xml:space="preserve">The low math requirement is deliberate in order to open up the introductory course to as many students as possible. </w:t>
      </w:r>
    </w:p>
    <w:p w14:paraId="67DC83A4" w14:textId="18795604" w:rsidR="001F6BCD" w:rsidRPr="00414EEF" w:rsidRDefault="001F6BCD" w:rsidP="00CD16D0">
      <w:pPr>
        <w:pStyle w:val="ListParagraph"/>
        <w:numPr>
          <w:ilvl w:val="1"/>
          <w:numId w:val="24"/>
        </w:numPr>
        <w:rPr>
          <w:bCs/>
          <w:color w:val="5B9BD5" w:themeColor="accent1"/>
        </w:rPr>
      </w:pPr>
      <w:r w:rsidRPr="00414EEF">
        <w:rPr>
          <w:bCs/>
          <w:color w:val="5B9BD5" w:themeColor="accent1"/>
        </w:rPr>
        <w:t>A team-teaching approach will be used to include someone from both the natural sciences and the arts/humanities or social sciences; both Dean Todd and Asst. Dean Goodhart are on board with this approach.</w:t>
      </w:r>
    </w:p>
    <w:p w14:paraId="45E1B8E9" w14:textId="0131C4FC" w:rsidR="00CD16D0" w:rsidRPr="00414EEF" w:rsidRDefault="001F6BCD" w:rsidP="002B223F">
      <w:pPr>
        <w:pStyle w:val="ListParagraph"/>
        <w:numPr>
          <w:ilvl w:val="1"/>
          <w:numId w:val="24"/>
        </w:numPr>
        <w:rPr>
          <w:bCs/>
          <w:color w:val="5B9BD5" w:themeColor="accent1"/>
        </w:rPr>
      </w:pPr>
      <w:r w:rsidRPr="00414EEF">
        <w:rPr>
          <w:bCs/>
          <w:color w:val="5B9BD5" w:themeColor="accent1"/>
        </w:rPr>
        <w:t xml:space="preserve">Nick noted that there was a minor lab fee correction that needed to be made by the originator. </w:t>
      </w:r>
    </w:p>
    <w:p w14:paraId="368D2886" w14:textId="77777777" w:rsidR="00144F92" w:rsidRDefault="00144F92" w:rsidP="00144F92">
      <w:pPr>
        <w:pStyle w:val="ListParagraph"/>
        <w:rPr>
          <w:bCs/>
          <w:color w:val="5B9BD5" w:themeColor="accent1"/>
        </w:rPr>
      </w:pPr>
    </w:p>
    <w:p w14:paraId="5B7B2B8C" w14:textId="2A87CB40" w:rsidR="00CD16D0" w:rsidRPr="00144F92" w:rsidRDefault="00D07727" w:rsidP="00B866B4">
      <w:pPr>
        <w:pStyle w:val="ListParagraph"/>
        <w:numPr>
          <w:ilvl w:val="0"/>
          <w:numId w:val="24"/>
        </w:numPr>
        <w:rPr>
          <w:b/>
          <w:color w:val="5B9BD5" w:themeColor="accent1"/>
        </w:rPr>
      </w:pPr>
      <w:r w:rsidRPr="00144F92">
        <w:rPr>
          <w:b/>
          <w:color w:val="5B9BD5" w:themeColor="accent1"/>
        </w:rPr>
        <w:t>Discussion of 2205 (Intermediate Drawing); Peter Morgan</w:t>
      </w:r>
    </w:p>
    <w:p w14:paraId="56E9C2D5" w14:textId="77777777" w:rsidR="00CD16D0" w:rsidRPr="00414EEF" w:rsidRDefault="00CD16D0" w:rsidP="00AB47FF">
      <w:pPr>
        <w:rPr>
          <w:bCs/>
          <w:color w:val="5B9BD5" w:themeColor="accent1"/>
        </w:rPr>
      </w:pPr>
    </w:p>
    <w:p w14:paraId="3451BB04" w14:textId="44A935F5" w:rsidR="00AB47FF" w:rsidRPr="00414EEF" w:rsidRDefault="00AB47FF" w:rsidP="00AB47FF">
      <w:pPr>
        <w:pStyle w:val="ListParagraph"/>
        <w:numPr>
          <w:ilvl w:val="1"/>
          <w:numId w:val="24"/>
        </w:numPr>
        <w:rPr>
          <w:bCs/>
          <w:color w:val="5B9BD5" w:themeColor="accent1"/>
        </w:rPr>
      </w:pPr>
      <w:r w:rsidRPr="00414EEF">
        <w:rPr>
          <w:bCs/>
          <w:color w:val="5B9BD5" w:themeColor="accent1"/>
        </w:rPr>
        <w:t xml:space="preserve">The course was created with both accessibility and transferability in mind.  On the first item, the purpose was to make a drawing a class which allowed for a deeper variety of depictions of forms not previously included in other such courses. For the second item, other faculty at Ohio </w:t>
      </w:r>
      <w:r w:rsidR="00414EEF" w:rsidRPr="00414EEF">
        <w:rPr>
          <w:bCs/>
          <w:color w:val="5B9BD5" w:themeColor="accent1"/>
        </w:rPr>
        <w:t>institutions</w:t>
      </w:r>
      <w:r w:rsidRPr="00414EEF">
        <w:rPr>
          <w:bCs/>
          <w:color w:val="5B9BD5" w:themeColor="accent1"/>
        </w:rPr>
        <w:t xml:space="preserve"> were consulted to help ensure transferability.</w:t>
      </w:r>
    </w:p>
    <w:p w14:paraId="742FE0D2" w14:textId="77777777" w:rsidR="00AB47FF" w:rsidRPr="00414EEF" w:rsidRDefault="00AB47FF" w:rsidP="00AB47FF">
      <w:pPr>
        <w:pStyle w:val="ListParagraph"/>
        <w:rPr>
          <w:bCs/>
          <w:color w:val="5B9BD5" w:themeColor="accent1"/>
        </w:rPr>
      </w:pPr>
    </w:p>
    <w:p w14:paraId="2F99562C" w14:textId="16BD697A" w:rsidR="00CD16D0" w:rsidRPr="00144F92" w:rsidRDefault="00AB47FF" w:rsidP="00B866B4">
      <w:pPr>
        <w:pStyle w:val="ListParagraph"/>
        <w:numPr>
          <w:ilvl w:val="0"/>
          <w:numId w:val="24"/>
        </w:numPr>
        <w:rPr>
          <w:b/>
          <w:color w:val="5B9BD5" w:themeColor="accent1"/>
        </w:rPr>
      </w:pPr>
      <w:r w:rsidRPr="00144F92">
        <w:rPr>
          <w:b/>
          <w:color w:val="5B9BD5" w:themeColor="accent1"/>
        </w:rPr>
        <w:t xml:space="preserve">CHEM 1171 (General Chemistry I) </w:t>
      </w:r>
    </w:p>
    <w:p w14:paraId="4F351152" w14:textId="77777777" w:rsidR="00AB47FF" w:rsidRPr="00414EEF" w:rsidRDefault="00AB47FF" w:rsidP="00AB47FF">
      <w:pPr>
        <w:pStyle w:val="ListParagraph"/>
        <w:rPr>
          <w:bCs/>
          <w:color w:val="5B9BD5" w:themeColor="accent1"/>
        </w:rPr>
      </w:pPr>
    </w:p>
    <w:p w14:paraId="4C00A133" w14:textId="7A53F70F" w:rsidR="00AB47FF" w:rsidRPr="00414EEF" w:rsidRDefault="00144F92" w:rsidP="00AB47FF">
      <w:pPr>
        <w:pStyle w:val="ListParagraph"/>
        <w:numPr>
          <w:ilvl w:val="1"/>
          <w:numId w:val="24"/>
        </w:numPr>
        <w:rPr>
          <w:bCs/>
          <w:color w:val="5B9BD5" w:themeColor="accent1"/>
        </w:rPr>
      </w:pPr>
      <w:r>
        <w:rPr>
          <w:bCs/>
          <w:color w:val="5B9BD5" w:themeColor="accent1"/>
        </w:rPr>
        <w:t xml:space="preserve">Nick noted this was another fee change right in line with the CHEM changes approved in recent meetings. </w:t>
      </w:r>
      <w:r w:rsidR="00AB47FF" w:rsidRPr="00414EEF">
        <w:rPr>
          <w:bCs/>
          <w:color w:val="5B9BD5" w:themeColor="accent1"/>
        </w:rPr>
        <w:t xml:space="preserve">Jeff </w:t>
      </w:r>
      <w:r>
        <w:rPr>
          <w:bCs/>
          <w:color w:val="5B9BD5" w:themeColor="accent1"/>
        </w:rPr>
        <w:t xml:space="preserve">also </w:t>
      </w:r>
      <w:r w:rsidR="00AB47FF" w:rsidRPr="00414EEF">
        <w:rPr>
          <w:bCs/>
          <w:color w:val="5B9BD5" w:themeColor="accent1"/>
        </w:rPr>
        <w:t>noted there will likely be a lot more of these sorts of increases; these can also be presented before the state for approval (as well as fee reductions)</w:t>
      </w:r>
      <w:r>
        <w:rPr>
          <w:bCs/>
          <w:color w:val="5B9BD5" w:themeColor="accent1"/>
        </w:rPr>
        <w:t>.</w:t>
      </w:r>
    </w:p>
    <w:p w14:paraId="4391C4B0" w14:textId="77777777" w:rsidR="00AB47FF" w:rsidRPr="00414EEF" w:rsidRDefault="00AB47FF" w:rsidP="00AB47FF">
      <w:pPr>
        <w:pStyle w:val="ListParagraph"/>
        <w:rPr>
          <w:bCs/>
          <w:color w:val="5B9BD5" w:themeColor="accent1"/>
        </w:rPr>
      </w:pPr>
    </w:p>
    <w:p w14:paraId="0FBD1C28" w14:textId="794E153D" w:rsidR="00CD16D0" w:rsidRPr="00144F92" w:rsidRDefault="00AB47FF" w:rsidP="00B866B4">
      <w:pPr>
        <w:pStyle w:val="ListParagraph"/>
        <w:numPr>
          <w:ilvl w:val="0"/>
          <w:numId w:val="24"/>
        </w:numPr>
        <w:rPr>
          <w:b/>
          <w:color w:val="5B9BD5" w:themeColor="accent1"/>
        </w:rPr>
      </w:pPr>
      <w:r w:rsidRPr="00144F92">
        <w:rPr>
          <w:b/>
          <w:color w:val="5B9BD5" w:themeColor="accent1"/>
        </w:rPr>
        <w:t>GEOG 1900 (Introduction to Weather and Climate); Jeff Akers</w:t>
      </w:r>
    </w:p>
    <w:p w14:paraId="17F15BCB" w14:textId="3CA1EE16" w:rsidR="00CD16D0" w:rsidRPr="00414EEF" w:rsidRDefault="00AB47FF" w:rsidP="00AB47FF">
      <w:pPr>
        <w:pStyle w:val="ListParagraph"/>
        <w:numPr>
          <w:ilvl w:val="1"/>
          <w:numId w:val="24"/>
        </w:numPr>
        <w:rPr>
          <w:bCs/>
          <w:color w:val="5B9BD5" w:themeColor="accent1"/>
        </w:rPr>
      </w:pPr>
      <w:r w:rsidRPr="00414EEF">
        <w:rPr>
          <w:bCs/>
          <w:color w:val="5B9BD5" w:themeColor="accent1"/>
        </w:rPr>
        <w:t xml:space="preserve">Straightforward lab fee reduction due to a shift in the materials used for the course. </w:t>
      </w:r>
    </w:p>
    <w:p w14:paraId="0E9040F5" w14:textId="77777777" w:rsidR="00AB47FF" w:rsidRPr="00414EEF" w:rsidRDefault="00AB47FF" w:rsidP="00AB47FF">
      <w:pPr>
        <w:rPr>
          <w:bCs/>
          <w:color w:val="5B9BD5" w:themeColor="accent1"/>
        </w:rPr>
      </w:pPr>
    </w:p>
    <w:p w14:paraId="218AEC0B" w14:textId="1A5BF158" w:rsidR="00AB47FF" w:rsidRPr="00144F92" w:rsidRDefault="00AB47FF" w:rsidP="00B866B4">
      <w:pPr>
        <w:pStyle w:val="ListParagraph"/>
        <w:numPr>
          <w:ilvl w:val="0"/>
          <w:numId w:val="24"/>
        </w:numPr>
        <w:rPr>
          <w:b/>
          <w:color w:val="5B9BD5" w:themeColor="accent1"/>
        </w:rPr>
      </w:pPr>
      <w:r w:rsidRPr="00144F92">
        <w:rPr>
          <w:b/>
          <w:color w:val="5B9BD5" w:themeColor="accent1"/>
        </w:rPr>
        <w:t xml:space="preserve">AMT discussion (12 courses total, see below for more detail); Robert Everett </w:t>
      </w:r>
    </w:p>
    <w:p w14:paraId="0FF399EB" w14:textId="4B00054B" w:rsidR="00AB47FF" w:rsidRPr="00414EEF" w:rsidRDefault="00AB47FF" w:rsidP="00AB47FF">
      <w:pPr>
        <w:pStyle w:val="ListParagraph"/>
        <w:numPr>
          <w:ilvl w:val="1"/>
          <w:numId w:val="24"/>
        </w:numPr>
        <w:rPr>
          <w:bCs/>
          <w:color w:val="5B9BD5" w:themeColor="accent1"/>
        </w:rPr>
      </w:pPr>
      <w:r w:rsidRPr="00414EEF">
        <w:rPr>
          <w:bCs/>
          <w:color w:val="5B9BD5" w:themeColor="accent1"/>
        </w:rPr>
        <w:t xml:space="preserve">As was noted in the last meeting in January, various changes implemented by the FAA </w:t>
      </w:r>
      <w:r w:rsidR="0027662C" w:rsidRPr="00414EEF">
        <w:rPr>
          <w:bCs/>
          <w:color w:val="5B9BD5" w:themeColor="accent1"/>
        </w:rPr>
        <w:t xml:space="preserve">(in 2022) </w:t>
      </w:r>
      <w:r w:rsidRPr="00414EEF">
        <w:rPr>
          <w:bCs/>
          <w:color w:val="5B9BD5" w:themeColor="accent1"/>
        </w:rPr>
        <w:t xml:space="preserve">created minor changes to subject areas </w:t>
      </w:r>
      <w:r w:rsidRPr="00414EEF">
        <w:rPr>
          <w:bCs/>
          <w:color w:val="5B9BD5" w:themeColor="accent1"/>
        </w:rPr>
        <w:lastRenderedPageBreak/>
        <w:t xml:space="preserve">to better prepare students for the aviation practical testing; piloting seat hours can be </w:t>
      </w:r>
      <w:r w:rsidR="0027662C" w:rsidRPr="00414EEF">
        <w:rPr>
          <w:bCs/>
          <w:color w:val="5B9BD5" w:themeColor="accent1"/>
        </w:rPr>
        <w:t xml:space="preserve">done with credit hours.  </w:t>
      </w:r>
    </w:p>
    <w:p w14:paraId="2AF4A2E1" w14:textId="0F7258E3" w:rsidR="0027662C" w:rsidRPr="00414EEF" w:rsidRDefault="0027662C" w:rsidP="00AB47FF">
      <w:pPr>
        <w:pStyle w:val="ListParagraph"/>
        <w:numPr>
          <w:ilvl w:val="1"/>
          <w:numId w:val="24"/>
        </w:numPr>
        <w:rPr>
          <w:bCs/>
          <w:color w:val="5B9BD5" w:themeColor="accent1"/>
        </w:rPr>
      </w:pPr>
      <w:r w:rsidRPr="00414EEF">
        <w:rPr>
          <w:bCs/>
          <w:color w:val="5B9BD5" w:themeColor="accent1"/>
        </w:rPr>
        <w:t xml:space="preserve">The program will also move back to full semesters as opposed to the five-week terms which are currently used. </w:t>
      </w:r>
    </w:p>
    <w:p w14:paraId="6E5307C4" w14:textId="6B14DF0F" w:rsidR="0027662C" w:rsidRPr="00414EEF" w:rsidRDefault="0027662C" w:rsidP="00AB47FF">
      <w:pPr>
        <w:pStyle w:val="ListParagraph"/>
        <w:numPr>
          <w:ilvl w:val="1"/>
          <w:numId w:val="24"/>
        </w:numPr>
        <w:rPr>
          <w:bCs/>
          <w:color w:val="5B9BD5" w:themeColor="accent1"/>
        </w:rPr>
      </w:pPr>
      <w:r w:rsidRPr="00414EEF">
        <w:rPr>
          <w:bCs/>
          <w:color w:val="5B9BD5" w:themeColor="accent1"/>
        </w:rPr>
        <w:t>Jeff asked if the FAA added another layer of approval requirements for the program; in 2022 the FAA removed itself from the approval process.</w:t>
      </w:r>
    </w:p>
    <w:p w14:paraId="1029B12E" w14:textId="4DE637B3" w:rsidR="0027662C" w:rsidRPr="00414EEF" w:rsidRDefault="0027662C" w:rsidP="00AB47FF">
      <w:pPr>
        <w:pStyle w:val="ListParagraph"/>
        <w:numPr>
          <w:ilvl w:val="1"/>
          <w:numId w:val="24"/>
        </w:numPr>
        <w:rPr>
          <w:bCs/>
          <w:color w:val="5B9BD5" w:themeColor="accent1"/>
        </w:rPr>
      </w:pPr>
      <w:r w:rsidRPr="00414EEF">
        <w:rPr>
          <w:bCs/>
          <w:color w:val="5B9BD5" w:themeColor="accent1"/>
        </w:rPr>
        <w:t>However, Robert is the liaison to the FAA and is in contact with various representatives from the organization and has already had to previously align the program with those 2022 standards.</w:t>
      </w:r>
    </w:p>
    <w:p w14:paraId="3B876B9D" w14:textId="77777777" w:rsidR="00414EEF" w:rsidRDefault="00414EEF" w:rsidP="00414EEF">
      <w:pPr>
        <w:pStyle w:val="ListParagraph"/>
        <w:rPr>
          <w:bCs/>
          <w:color w:val="5B9BD5" w:themeColor="accent1"/>
        </w:rPr>
      </w:pPr>
    </w:p>
    <w:p w14:paraId="1ECB6B06" w14:textId="3EC23566" w:rsidR="00AB47FF" w:rsidRPr="00144F92" w:rsidRDefault="0027662C" w:rsidP="00B866B4">
      <w:pPr>
        <w:pStyle w:val="ListParagraph"/>
        <w:numPr>
          <w:ilvl w:val="0"/>
          <w:numId w:val="24"/>
        </w:numPr>
        <w:rPr>
          <w:b/>
          <w:color w:val="5B9BD5" w:themeColor="accent1"/>
        </w:rPr>
      </w:pPr>
      <w:r w:rsidRPr="00144F92">
        <w:rPr>
          <w:b/>
          <w:color w:val="5B9BD5" w:themeColor="accent1"/>
        </w:rPr>
        <w:t>Discussion of new Transportation Maintenance Technology courses (15 total, see below for full list) and programs of study (3 total, see below for full list); Derek Spann</w:t>
      </w:r>
    </w:p>
    <w:p w14:paraId="5EA881D4" w14:textId="0AC9F5B5" w:rsidR="00414EEF" w:rsidRPr="00414EEF" w:rsidRDefault="0027662C" w:rsidP="00414EEF">
      <w:pPr>
        <w:pStyle w:val="ListParagraph"/>
        <w:numPr>
          <w:ilvl w:val="1"/>
          <w:numId w:val="24"/>
        </w:numPr>
        <w:rPr>
          <w:bCs/>
          <w:color w:val="5B9BD5" w:themeColor="accent1"/>
        </w:rPr>
      </w:pPr>
      <w:r w:rsidRPr="00414EEF">
        <w:rPr>
          <w:bCs/>
          <w:color w:val="5B9BD5" w:themeColor="accent1"/>
        </w:rPr>
        <w:t xml:space="preserve">The trio of new programs </w:t>
      </w:r>
      <w:r w:rsidR="00414EEF" w:rsidRPr="00414EEF">
        <w:rPr>
          <w:bCs/>
          <w:color w:val="5B9BD5" w:themeColor="accent1"/>
        </w:rPr>
        <w:t>was</w:t>
      </w:r>
      <w:r w:rsidRPr="00414EEF">
        <w:rPr>
          <w:bCs/>
          <w:color w:val="5B9BD5" w:themeColor="accent1"/>
        </w:rPr>
        <w:t xml:space="preserve"> created to </w:t>
      </w:r>
      <w:r w:rsidR="00414EEF" w:rsidRPr="00414EEF">
        <w:rPr>
          <w:bCs/>
          <w:color w:val="5B9BD5" w:themeColor="accent1"/>
        </w:rPr>
        <w:t>ensure</w:t>
      </w:r>
      <w:r w:rsidRPr="00414EEF">
        <w:rPr>
          <w:bCs/>
          <w:color w:val="5B9BD5" w:themeColor="accent1"/>
        </w:rPr>
        <w:t xml:space="preserve"> that CSCC students </w:t>
      </w:r>
      <w:r w:rsidR="00414EEF" w:rsidRPr="00414EEF">
        <w:rPr>
          <w:bCs/>
          <w:color w:val="5B9BD5" w:themeColor="accent1"/>
        </w:rPr>
        <w:t>can</w:t>
      </w:r>
      <w:r w:rsidRPr="00414EEF">
        <w:rPr>
          <w:bCs/>
          <w:color w:val="5B9BD5" w:themeColor="accent1"/>
        </w:rPr>
        <w:t xml:space="preserve"> help meet what is a rising and considerable demand for new employees trained in automotive technology in the Columbus area (and beyond). </w:t>
      </w:r>
      <w:r w:rsidR="00414EEF" w:rsidRPr="00414EEF">
        <w:rPr>
          <w:bCs/>
          <w:color w:val="5B9BD5" w:themeColor="accent1"/>
        </w:rPr>
        <w:t>As an example, the Honda PACT program works directly in partnership with CSCC and local dealerships to expand and strengthen job placement opportunities for students.</w:t>
      </w:r>
    </w:p>
    <w:p w14:paraId="14ABB7DA" w14:textId="77777777" w:rsidR="00414EEF" w:rsidRPr="00414EEF" w:rsidRDefault="00414EEF" w:rsidP="00414EEF">
      <w:pPr>
        <w:rPr>
          <w:bCs/>
          <w:color w:val="5B9BD5" w:themeColor="accent1"/>
        </w:rPr>
      </w:pPr>
    </w:p>
    <w:p w14:paraId="78098AE4" w14:textId="2DA5C76C" w:rsidR="00A46567" w:rsidRPr="00144F92" w:rsidRDefault="00414EEF" w:rsidP="00B866B4">
      <w:pPr>
        <w:pStyle w:val="ListParagraph"/>
        <w:numPr>
          <w:ilvl w:val="0"/>
          <w:numId w:val="24"/>
        </w:numPr>
        <w:rPr>
          <w:b/>
          <w:color w:val="5B9BD5" w:themeColor="accent1"/>
        </w:rPr>
      </w:pPr>
      <w:r w:rsidRPr="00144F92">
        <w:rPr>
          <w:b/>
          <w:color w:val="5B9BD5" w:themeColor="accent1"/>
        </w:rPr>
        <w:t>Closing notes</w:t>
      </w:r>
    </w:p>
    <w:p w14:paraId="7437BA6A" w14:textId="483E7E51" w:rsidR="00414EEF" w:rsidRPr="00414EEF" w:rsidRDefault="00414EEF" w:rsidP="00414EEF">
      <w:pPr>
        <w:pStyle w:val="ListParagraph"/>
        <w:numPr>
          <w:ilvl w:val="1"/>
          <w:numId w:val="24"/>
        </w:numPr>
        <w:rPr>
          <w:bCs/>
          <w:color w:val="5B9BD5" w:themeColor="accent1"/>
        </w:rPr>
      </w:pPr>
      <w:r w:rsidRPr="00414EEF">
        <w:rPr>
          <w:bCs/>
          <w:color w:val="5B9BD5" w:themeColor="accent1"/>
        </w:rPr>
        <w:t>Nick noted that membership confirmation for the coming would be occurring for those members wishing to stay on the committee.</w:t>
      </w:r>
    </w:p>
    <w:p w14:paraId="07AA4F8D" w14:textId="49E3AF46" w:rsidR="00414EEF" w:rsidRPr="00414EEF" w:rsidRDefault="00414EEF" w:rsidP="00414EEF">
      <w:pPr>
        <w:pStyle w:val="ListParagraph"/>
        <w:numPr>
          <w:ilvl w:val="1"/>
          <w:numId w:val="24"/>
        </w:numPr>
        <w:rPr>
          <w:bCs/>
          <w:color w:val="5B9BD5" w:themeColor="accent1"/>
        </w:rPr>
      </w:pPr>
      <w:r w:rsidRPr="00414EEF">
        <w:rPr>
          <w:bCs/>
          <w:color w:val="5B9BD5" w:themeColor="accent1"/>
        </w:rPr>
        <w:t>He also noted that he will vacate the co-chair role in the summer term and that we would need a new person in this role by AU 25 if not before then,</w:t>
      </w:r>
    </w:p>
    <w:p w14:paraId="2E0EF54C" w14:textId="77777777" w:rsidR="00B866B4" w:rsidRPr="00414EEF" w:rsidRDefault="00B866B4" w:rsidP="00B866B4">
      <w:pPr>
        <w:rPr>
          <w:b/>
          <w:color w:val="5B9BD5" w:themeColor="accent1"/>
        </w:rPr>
      </w:pPr>
    </w:p>
    <w:p w14:paraId="0EE53905" w14:textId="77777777" w:rsidR="00B866B4" w:rsidRPr="00414EEF" w:rsidRDefault="00B866B4" w:rsidP="00B866B4">
      <w:pPr>
        <w:rPr>
          <w:b/>
          <w:color w:val="5B9BD5" w:themeColor="accent1"/>
        </w:rPr>
      </w:pPr>
    </w:p>
    <w:p w14:paraId="0AC92CD4" w14:textId="77777777" w:rsidR="00B866B4" w:rsidRPr="00414EEF" w:rsidRDefault="00B866B4" w:rsidP="00B866B4">
      <w:pPr>
        <w:rPr>
          <w:b/>
          <w:color w:val="5B9BD5" w:themeColor="accent1"/>
        </w:rPr>
      </w:pPr>
    </w:p>
    <w:p w14:paraId="62C97F18" w14:textId="77777777" w:rsidR="00B866B4" w:rsidRPr="00414EEF" w:rsidRDefault="00B866B4" w:rsidP="00B866B4">
      <w:pPr>
        <w:rPr>
          <w:b/>
          <w:color w:val="5B9BD5" w:themeColor="accent1"/>
        </w:rPr>
      </w:pPr>
    </w:p>
    <w:p w14:paraId="671D9525" w14:textId="77777777" w:rsidR="00B866B4" w:rsidRPr="00414EEF" w:rsidRDefault="00B866B4" w:rsidP="00B866B4">
      <w:pPr>
        <w:rPr>
          <w:b/>
          <w:color w:val="5B9BD5" w:themeColor="accent1"/>
        </w:rPr>
      </w:pPr>
    </w:p>
    <w:p w14:paraId="74EF914B" w14:textId="77777777" w:rsidR="00B866B4" w:rsidRPr="00414EEF" w:rsidRDefault="00B866B4" w:rsidP="00B866B4">
      <w:pPr>
        <w:rPr>
          <w:b/>
          <w:color w:val="5B9BD5" w:themeColor="accent1"/>
        </w:rPr>
      </w:pPr>
    </w:p>
    <w:p w14:paraId="25A5D6D2" w14:textId="77777777" w:rsidR="00B866B4" w:rsidRPr="00414EEF" w:rsidRDefault="00B866B4" w:rsidP="00B866B4">
      <w:pPr>
        <w:rPr>
          <w:b/>
          <w:color w:val="5B9BD5" w:themeColor="accent1"/>
        </w:rPr>
      </w:pPr>
    </w:p>
    <w:p w14:paraId="662EF168" w14:textId="77777777" w:rsidR="00B866B4" w:rsidRPr="00414EEF" w:rsidRDefault="00B866B4" w:rsidP="00B866B4">
      <w:pPr>
        <w:rPr>
          <w:b/>
          <w:color w:val="5B9BD5" w:themeColor="accent1"/>
        </w:rPr>
      </w:pPr>
    </w:p>
    <w:p w14:paraId="31F008AF" w14:textId="77777777" w:rsidR="00B866B4" w:rsidRDefault="00B866B4" w:rsidP="00B866B4">
      <w:pPr>
        <w:rPr>
          <w:b/>
        </w:rPr>
        <w:sectPr w:rsidR="00B866B4" w:rsidSect="00B866B4">
          <w:footerReference w:type="default" r:id="rId12"/>
          <w:pgSz w:w="12240" w:h="15840"/>
          <w:pgMar w:top="1440" w:right="1440" w:bottom="1440" w:left="1440" w:header="720" w:footer="720" w:gutter="0"/>
          <w:cols w:space="720"/>
          <w:docGrid w:linePitch="360"/>
        </w:sectPr>
      </w:pPr>
    </w:p>
    <w:p w14:paraId="6089FC9C" w14:textId="77777777" w:rsidR="00B866B4" w:rsidRDefault="00B866B4" w:rsidP="00B866B4">
      <w:pPr>
        <w:rPr>
          <w:b/>
        </w:rPr>
      </w:pPr>
      <w:bookmarkStart w:id="0" w:name="_Hlk194786602"/>
    </w:p>
    <w:p w14:paraId="28ACE11D" w14:textId="77777777" w:rsidR="00B866B4" w:rsidRPr="00AA7A85" w:rsidRDefault="00B866B4" w:rsidP="00B866B4">
      <w:pPr>
        <w:pStyle w:val="ListParagraph"/>
        <w:numPr>
          <w:ilvl w:val="0"/>
          <w:numId w:val="9"/>
        </w:numPr>
        <w:rPr>
          <w:b/>
        </w:rPr>
      </w:pPr>
      <w:r>
        <w:rPr>
          <w:bCs/>
        </w:rPr>
        <w:t>Proposals to review: (see below)</w:t>
      </w:r>
    </w:p>
    <w:p w14:paraId="0B44D35B" w14:textId="77777777" w:rsidR="00B866B4" w:rsidRPr="00BF4B0B" w:rsidRDefault="00B866B4" w:rsidP="00B866B4">
      <w:pPr>
        <w:rPr>
          <w:bCs/>
        </w:rPr>
      </w:pPr>
    </w:p>
    <w:tbl>
      <w:tblPr>
        <w:tblStyle w:val="TableGrid"/>
        <w:tblW w:w="5000" w:type="pct"/>
        <w:tblLook w:val="04A0" w:firstRow="1" w:lastRow="0" w:firstColumn="1" w:lastColumn="0" w:noHBand="0" w:noVBand="1"/>
      </w:tblPr>
      <w:tblGrid>
        <w:gridCol w:w="1141"/>
        <w:gridCol w:w="930"/>
        <w:gridCol w:w="1168"/>
        <w:gridCol w:w="1803"/>
        <w:gridCol w:w="1642"/>
        <w:gridCol w:w="2168"/>
        <w:gridCol w:w="2611"/>
        <w:gridCol w:w="1487"/>
      </w:tblGrid>
      <w:tr w:rsidR="00B866B4" w:rsidRPr="006636DC" w14:paraId="0250A30B" w14:textId="77777777" w:rsidTr="000364DB">
        <w:tc>
          <w:tcPr>
            <w:tcW w:w="441" w:type="pct"/>
            <w:vAlign w:val="center"/>
          </w:tcPr>
          <w:p w14:paraId="6A6CF7EA" w14:textId="77777777" w:rsidR="00B866B4" w:rsidRPr="006636DC" w:rsidRDefault="00B866B4" w:rsidP="000364DB">
            <w:pPr>
              <w:jc w:val="both"/>
              <w:rPr>
                <w:rFonts w:asciiTheme="minorHAnsi" w:hAnsiTheme="minorHAnsi" w:cstheme="minorHAnsi"/>
                <w:sz w:val="22"/>
              </w:rPr>
            </w:pPr>
          </w:p>
        </w:tc>
        <w:tc>
          <w:tcPr>
            <w:tcW w:w="359" w:type="pct"/>
            <w:vAlign w:val="center"/>
          </w:tcPr>
          <w:p w14:paraId="716FAC23" w14:textId="77777777" w:rsidR="00B866B4" w:rsidRPr="006636DC" w:rsidRDefault="00B866B4" w:rsidP="000364DB">
            <w:pPr>
              <w:rPr>
                <w:rFonts w:asciiTheme="minorHAnsi" w:hAnsiTheme="minorHAnsi" w:cstheme="minorHAnsi"/>
                <w:sz w:val="22"/>
              </w:rPr>
            </w:pPr>
            <w:r w:rsidRPr="006636DC">
              <w:rPr>
                <w:rFonts w:asciiTheme="minorHAnsi" w:hAnsiTheme="minorHAnsi" w:cstheme="minorHAnsi"/>
                <w:sz w:val="22"/>
              </w:rPr>
              <w:t>Action</w:t>
            </w:r>
          </w:p>
        </w:tc>
        <w:tc>
          <w:tcPr>
            <w:tcW w:w="451" w:type="pct"/>
            <w:vAlign w:val="center"/>
          </w:tcPr>
          <w:p w14:paraId="642BBCA3" w14:textId="77777777" w:rsidR="00B866B4" w:rsidRPr="006636DC" w:rsidRDefault="00B866B4" w:rsidP="000364DB">
            <w:pPr>
              <w:rPr>
                <w:rFonts w:asciiTheme="minorHAnsi" w:hAnsiTheme="minorHAnsi" w:cstheme="minorHAnsi"/>
                <w:sz w:val="22"/>
              </w:rPr>
            </w:pPr>
            <w:r w:rsidRPr="006636DC">
              <w:rPr>
                <w:rFonts w:asciiTheme="minorHAnsi" w:hAnsiTheme="minorHAnsi" w:cstheme="minorHAnsi"/>
                <w:sz w:val="22"/>
              </w:rPr>
              <w:t>Review Date</w:t>
            </w:r>
          </w:p>
        </w:tc>
        <w:tc>
          <w:tcPr>
            <w:tcW w:w="696" w:type="pct"/>
            <w:vAlign w:val="center"/>
          </w:tcPr>
          <w:p w14:paraId="7CF0B837" w14:textId="77777777" w:rsidR="00B866B4" w:rsidRPr="006636DC" w:rsidRDefault="00B866B4" w:rsidP="000364DB">
            <w:pPr>
              <w:rPr>
                <w:rFonts w:asciiTheme="minorHAnsi" w:hAnsiTheme="minorHAnsi" w:cstheme="minorHAnsi"/>
                <w:sz w:val="22"/>
              </w:rPr>
            </w:pPr>
            <w:r w:rsidRPr="006636DC">
              <w:rPr>
                <w:rFonts w:asciiTheme="minorHAnsi" w:hAnsiTheme="minorHAnsi" w:cstheme="minorHAnsi"/>
                <w:sz w:val="22"/>
              </w:rPr>
              <w:t>Proposal Type</w:t>
            </w:r>
          </w:p>
        </w:tc>
        <w:tc>
          <w:tcPr>
            <w:tcW w:w="634" w:type="pct"/>
            <w:shd w:val="clear" w:color="auto" w:fill="auto"/>
            <w:vAlign w:val="center"/>
          </w:tcPr>
          <w:p w14:paraId="39D8119D" w14:textId="77777777" w:rsidR="00B866B4" w:rsidRPr="006636DC" w:rsidRDefault="00B866B4" w:rsidP="000364DB">
            <w:pPr>
              <w:rPr>
                <w:rFonts w:asciiTheme="minorHAnsi" w:hAnsiTheme="minorHAnsi" w:cstheme="minorHAnsi"/>
                <w:sz w:val="22"/>
              </w:rPr>
            </w:pPr>
            <w:r w:rsidRPr="006636DC">
              <w:rPr>
                <w:rFonts w:asciiTheme="minorHAnsi" w:hAnsiTheme="minorHAnsi" w:cstheme="minorHAnsi"/>
                <w:sz w:val="22"/>
              </w:rPr>
              <w:t>Organization</w:t>
            </w:r>
          </w:p>
        </w:tc>
        <w:tc>
          <w:tcPr>
            <w:tcW w:w="837" w:type="pct"/>
            <w:vAlign w:val="center"/>
          </w:tcPr>
          <w:p w14:paraId="312882C9" w14:textId="77777777" w:rsidR="00B866B4" w:rsidRPr="006636DC" w:rsidRDefault="00B866B4" w:rsidP="000364DB">
            <w:pPr>
              <w:pStyle w:val="Heading3"/>
              <w:rPr>
                <w:rFonts w:asciiTheme="minorHAnsi" w:hAnsiTheme="minorHAnsi" w:cstheme="minorHAnsi"/>
                <w:b w:val="0"/>
                <w:bCs w:val="0"/>
                <w:sz w:val="22"/>
                <w:szCs w:val="22"/>
              </w:rPr>
            </w:pPr>
            <w:r w:rsidRPr="006636DC">
              <w:rPr>
                <w:rFonts w:asciiTheme="minorHAnsi" w:hAnsiTheme="minorHAnsi" w:cstheme="minorHAnsi"/>
                <w:b w:val="0"/>
                <w:bCs w:val="0"/>
                <w:sz w:val="22"/>
                <w:szCs w:val="22"/>
              </w:rPr>
              <w:t>Title</w:t>
            </w:r>
          </w:p>
        </w:tc>
        <w:tc>
          <w:tcPr>
            <w:tcW w:w="1008" w:type="pct"/>
            <w:vAlign w:val="center"/>
          </w:tcPr>
          <w:p w14:paraId="7A2E2F2F" w14:textId="77777777" w:rsidR="00B866B4" w:rsidRPr="006636DC" w:rsidRDefault="00B866B4" w:rsidP="000364DB">
            <w:pPr>
              <w:spacing w:before="100" w:beforeAutospacing="1" w:after="100" w:afterAutospacing="1"/>
              <w:rPr>
                <w:rFonts w:asciiTheme="minorHAnsi" w:hAnsiTheme="minorHAnsi" w:cstheme="minorHAnsi"/>
                <w:sz w:val="22"/>
              </w:rPr>
            </w:pPr>
            <w:r w:rsidRPr="006636DC">
              <w:rPr>
                <w:rFonts w:asciiTheme="minorHAnsi" w:hAnsiTheme="minorHAnsi" w:cstheme="minorHAnsi"/>
                <w:sz w:val="22"/>
              </w:rPr>
              <w:t>Justification/ Rationale</w:t>
            </w:r>
          </w:p>
        </w:tc>
        <w:tc>
          <w:tcPr>
            <w:tcW w:w="574" w:type="pct"/>
            <w:vAlign w:val="center"/>
          </w:tcPr>
          <w:p w14:paraId="58D519EE" w14:textId="77777777" w:rsidR="00B866B4" w:rsidRPr="006636DC" w:rsidRDefault="00B866B4" w:rsidP="000364DB">
            <w:pPr>
              <w:rPr>
                <w:rFonts w:asciiTheme="minorHAnsi" w:hAnsiTheme="minorHAnsi" w:cstheme="minorHAnsi"/>
                <w:sz w:val="22"/>
              </w:rPr>
            </w:pPr>
            <w:r w:rsidRPr="006636DC">
              <w:rPr>
                <w:rFonts w:asciiTheme="minorHAnsi" w:hAnsiTheme="minorHAnsi" w:cstheme="minorHAnsi"/>
                <w:sz w:val="22"/>
              </w:rPr>
              <w:t>Originator</w:t>
            </w:r>
          </w:p>
        </w:tc>
      </w:tr>
      <w:tr w:rsidR="00331747" w:rsidRPr="006636DC" w14:paraId="0652BC00" w14:textId="77777777" w:rsidTr="000364DB">
        <w:tc>
          <w:tcPr>
            <w:tcW w:w="441" w:type="pct"/>
          </w:tcPr>
          <w:p w14:paraId="5920595B" w14:textId="77777777" w:rsidR="00331747" w:rsidRPr="0068306D" w:rsidRDefault="00331747" w:rsidP="009B2422">
            <w:pPr>
              <w:pStyle w:val="ListParagraph"/>
              <w:numPr>
                <w:ilvl w:val="0"/>
                <w:numId w:val="4"/>
              </w:numPr>
              <w:jc w:val="center"/>
              <w:rPr>
                <w:rFonts w:asciiTheme="minorHAnsi" w:hAnsiTheme="minorHAnsi" w:cstheme="minorHAnsi"/>
                <w:sz w:val="22"/>
              </w:rPr>
            </w:pPr>
          </w:p>
        </w:tc>
        <w:tc>
          <w:tcPr>
            <w:tcW w:w="359" w:type="pct"/>
          </w:tcPr>
          <w:p w14:paraId="4910EED2" w14:textId="77777777" w:rsidR="00331747" w:rsidRPr="00A123A8" w:rsidRDefault="00331747" w:rsidP="009B2422">
            <w:pPr>
              <w:jc w:val="center"/>
              <w:rPr>
                <w:rFonts w:asciiTheme="minorHAnsi" w:hAnsiTheme="minorHAnsi" w:cstheme="minorHAnsi"/>
                <w:sz w:val="22"/>
              </w:rPr>
            </w:pPr>
          </w:p>
        </w:tc>
        <w:tc>
          <w:tcPr>
            <w:tcW w:w="451" w:type="pct"/>
          </w:tcPr>
          <w:p w14:paraId="29A6C44F" w14:textId="77777777" w:rsidR="00331747" w:rsidRPr="00A123A8" w:rsidRDefault="00331747" w:rsidP="009B2422">
            <w:pPr>
              <w:jc w:val="both"/>
              <w:rPr>
                <w:rFonts w:asciiTheme="minorHAnsi" w:hAnsiTheme="minorHAnsi" w:cstheme="minorHAnsi"/>
                <w:sz w:val="22"/>
              </w:rPr>
            </w:pPr>
          </w:p>
        </w:tc>
        <w:tc>
          <w:tcPr>
            <w:tcW w:w="696" w:type="pct"/>
          </w:tcPr>
          <w:p w14:paraId="7DC5D241" w14:textId="65E08061" w:rsidR="00331747" w:rsidRPr="00572976" w:rsidRDefault="00331747" w:rsidP="00572976">
            <w:pPr>
              <w:rPr>
                <w:rFonts w:asciiTheme="minorHAnsi" w:hAnsiTheme="minorHAnsi" w:cstheme="minorHAnsi"/>
                <w:sz w:val="20"/>
                <w:szCs w:val="20"/>
              </w:rPr>
            </w:pPr>
            <w:r w:rsidRPr="00572976">
              <w:rPr>
                <w:rFonts w:asciiTheme="minorHAnsi" w:hAnsiTheme="minorHAnsi" w:cstheme="minorHAnsi"/>
                <w:sz w:val="20"/>
                <w:szCs w:val="20"/>
              </w:rPr>
              <w:t>New Career Tech Course</w:t>
            </w:r>
          </w:p>
        </w:tc>
        <w:tc>
          <w:tcPr>
            <w:tcW w:w="634" w:type="pct"/>
            <w:shd w:val="clear" w:color="auto" w:fill="auto"/>
          </w:tcPr>
          <w:p w14:paraId="291FF35D" w14:textId="20E5A436" w:rsidR="00331747" w:rsidRPr="00572976" w:rsidRDefault="00331747" w:rsidP="00572976">
            <w:pPr>
              <w:rPr>
                <w:rFonts w:asciiTheme="minorHAnsi" w:hAnsiTheme="minorHAnsi" w:cstheme="minorHAnsi"/>
                <w:sz w:val="20"/>
                <w:szCs w:val="20"/>
              </w:rPr>
            </w:pPr>
            <w:r w:rsidRPr="00572976">
              <w:rPr>
                <w:rFonts w:asciiTheme="minorHAnsi" w:hAnsiTheme="minorHAnsi" w:cstheme="minorHAnsi"/>
                <w:sz w:val="20"/>
                <w:szCs w:val="20"/>
              </w:rPr>
              <w:t>Transportation Maintenance Technology</w:t>
            </w:r>
          </w:p>
        </w:tc>
        <w:tc>
          <w:tcPr>
            <w:tcW w:w="837" w:type="pct"/>
          </w:tcPr>
          <w:p w14:paraId="49C7F20E" w14:textId="10AC7DC5"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1110 - Aviation Maintenance Fundamentals</w:t>
            </w:r>
          </w:p>
        </w:tc>
        <w:tc>
          <w:tcPr>
            <w:tcW w:w="1008" w:type="pct"/>
            <w:vMerge w:val="restart"/>
          </w:tcPr>
          <w:p w14:paraId="169DD091" w14:textId="73DB7FB9" w:rsidR="00331747" w:rsidRPr="00B05257" w:rsidRDefault="00331747" w:rsidP="009B2422">
            <w:pPr>
              <w:spacing w:before="100" w:beforeAutospacing="1" w:after="100" w:afterAutospacing="1"/>
              <w:rPr>
                <w:rFonts w:asciiTheme="minorHAnsi" w:eastAsia="Times New Roman" w:hAnsiTheme="minorHAnsi" w:cstheme="minorHAnsi"/>
                <w:sz w:val="20"/>
                <w:szCs w:val="20"/>
              </w:rPr>
            </w:pPr>
            <w:r w:rsidRPr="00B05257">
              <w:rPr>
                <w:rFonts w:asciiTheme="minorHAnsi" w:eastAsia="Times New Roman" w:hAnsiTheme="minorHAnsi" w:cstheme="minorHAnsi"/>
                <w:sz w:val="20"/>
                <w:szCs w:val="20"/>
              </w:rPr>
              <w:t>To fully capitalize on the opportunities presented by recent FAA regulatory changes, our faculty, alongside Karen Hill and Laurie Johns, collaborated during</w:t>
            </w:r>
            <w:r>
              <w:rPr>
                <w:rFonts w:asciiTheme="minorHAnsi" w:eastAsia="Times New Roman" w:hAnsiTheme="minorHAnsi" w:cstheme="minorHAnsi"/>
                <w:sz w:val="20"/>
                <w:szCs w:val="20"/>
              </w:rPr>
              <w:t xml:space="preserve"> </w:t>
            </w:r>
            <w:r w:rsidRPr="00B05257">
              <w:rPr>
                <w:rFonts w:asciiTheme="minorHAnsi" w:eastAsia="Times New Roman" w:hAnsiTheme="minorHAnsi" w:cstheme="minorHAnsi"/>
                <w:sz w:val="20"/>
                <w:szCs w:val="20"/>
              </w:rPr>
              <w:t xml:space="preserve">the 2022-2023 academic year to redesign our curriculum. Our main goals were to streamline the program by reducing contact and credit hours, implementing a four-day class schedule, aligning our courses with the new Airmen Certification Standards (ACS), and enabling students to take the FAA General written exam early, as per the changes to CFR Part 147. However, as we entered the 2023-2024 school year, it became clear that our initial plan wouldn't adequately serve our growing student population. Facing wait-lists and resource shortages, we swiftly adapted our approach. Building upon our initial plan, we created a new one, allowing for year-round </w:t>
            </w:r>
            <w:r w:rsidRPr="00B05257">
              <w:rPr>
                <w:rFonts w:asciiTheme="minorHAnsi" w:eastAsia="Times New Roman" w:hAnsiTheme="minorHAnsi" w:cstheme="minorHAnsi"/>
                <w:sz w:val="20"/>
                <w:szCs w:val="20"/>
              </w:rPr>
              <w:lastRenderedPageBreak/>
              <w:t>classes and admitting new students each Fall, Spring, and Summer. This modification, rather than a complete overhaul, ensures that our curriculum remains compliant with FAA regulations while better meeting the needs of our students.</w:t>
            </w:r>
          </w:p>
        </w:tc>
        <w:tc>
          <w:tcPr>
            <w:tcW w:w="574" w:type="pct"/>
            <w:vMerge w:val="restart"/>
          </w:tcPr>
          <w:p w14:paraId="3F56F71C" w14:textId="48B313D0" w:rsidR="00331747" w:rsidRPr="001155AF" w:rsidRDefault="00331747" w:rsidP="009B2422">
            <w:pPr>
              <w:jc w:val="both"/>
              <w:rPr>
                <w:rFonts w:asciiTheme="minorHAnsi" w:hAnsiTheme="minorHAnsi" w:cstheme="minorHAnsi"/>
                <w:sz w:val="20"/>
                <w:szCs w:val="20"/>
              </w:rPr>
            </w:pPr>
            <w:r w:rsidRPr="001155AF">
              <w:rPr>
                <w:rFonts w:asciiTheme="minorHAnsi" w:hAnsiTheme="minorHAnsi" w:cstheme="minorHAnsi"/>
                <w:sz w:val="20"/>
                <w:szCs w:val="20"/>
              </w:rPr>
              <w:lastRenderedPageBreak/>
              <w:t>Robert Everett</w:t>
            </w:r>
          </w:p>
        </w:tc>
      </w:tr>
      <w:tr w:rsidR="00331747" w:rsidRPr="006636DC" w14:paraId="546C34C1" w14:textId="77777777" w:rsidTr="000364DB">
        <w:tc>
          <w:tcPr>
            <w:tcW w:w="441" w:type="pct"/>
          </w:tcPr>
          <w:p w14:paraId="097F8920" w14:textId="77777777" w:rsidR="00331747" w:rsidRPr="0068306D" w:rsidRDefault="00331747" w:rsidP="009B2422">
            <w:pPr>
              <w:pStyle w:val="ListParagraph"/>
              <w:numPr>
                <w:ilvl w:val="0"/>
                <w:numId w:val="4"/>
              </w:numPr>
              <w:jc w:val="center"/>
              <w:rPr>
                <w:rFonts w:asciiTheme="minorHAnsi" w:hAnsiTheme="minorHAnsi" w:cstheme="minorHAnsi"/>
                <w:sz w:val="22"/>
              </w:rPr>
            </w:pPr>
          </w:p>
        </w:tc>
        <w:tc>
          <w:tcPr>
            <w:tcW w:w="359" w:type="pct"/>
          </w:tcPr>
          <w:p w14:paraId="7CBC3377" w14:textId="77777777" w:rsidR="00331747" w:rsidRPr="00A123A8" w:rsidRDefault="00331747" w:rsidP="009B2422">
            <w:pPr>
              <w:jc w:val="center"/>
              <w:rPr>
                <w:rFonts w:asciiTheme="minorHAnsi" w:hAnsiTheme="minorHAnsi" w:cstheme="minorHAnsi"/>
                <w:sz w:val="22"/>
              </w:rPr>
            </w:pPr>
          </w:p>
        </w:tc>
        <w:tc>
          <w:tcPr>
            <w:tcW w:w="451" w:type="pct"/>
          </w:tcPr>
          <w:p w14:paraId="5B0F47D3" w14:textId="23CDE154" w:rsidR="00331747" w:rsidRPr="00A123A8" w:rsidRDefault="00331747" w:rsidP="009B2422">
            <w:pPr>
              <w:jc w:val="both"/>
              <w:rPr>
                <w:rFonts w:asciiTheme="minorHAnsi" w:hAnsiTheme="minorHAnsi" w:cstheme="minorHAnsi"/>
                <w:sz w:val="22"/>
              </w:rPr>
            </w:pPr>
          </w:p>
        </w:tc>
        <w:tc>
          <w:tcPr>
            <w:tcW w:w="696" w:type="pct"/>
          </w:tcPr>
          <w:p w14:paraId="7443638F" w14:textId="5293AF42" w:rsidR="00331747" w:rsidRPr="00572976" w:rsidRDefault="00331747" w:rsidP="00572976">
            <w:pPr>
              <w:rPr>
                <w:rFonts w:asciiTheme="minorHAnsi" w:hAnsiTheme="minorHAnsi" w:cstheme="minorHAnsi"/>
                <w:sz w:val="20"/>
                <w:szCs w:val="20"/>
              </w:rPr>
            </w:pPr>
            <w:r w:rsidRPr="00572976">
              <w:rPr>
                <w:rFonts w:asciiTheme="minorHAnsi" w:hAnsiTheme="minorHAnsi" w:cstheme="minorHAnsi"/>
                <w:sz w:val="20"/>
                <w:szCs w:val="20"/>
              </w:rPr>
              <w:t>New Career Tech Course</w:t>
            </w:r>
          </w:p>
        </w:tc>
        <w:tc>
          <w:tcPr>
            <w:tcW w:w="634" w:type="pct"/>
            <w:shd w:val="clear" w:color="auto" w:fill="auto"/>
          </w:tcPr>
          <w:p w14:paraId="584F5318" w14:textId="667611A0" w:rsidR="00331747" w:rsidRPr="00572976" w:rsidRDefault="00331747" w:rsidP="00572976">
            <w:pPr>
              <w:rPr>
                <w:rFonts w:asciiTheme="minorHAnsi" w:hAnsiTheme="minorHAnsi" w:cstheme="minorHAnsi"/>
                <w:sz w:val="20"/>
                <w:szCs w:val="20"/>
              </w:rPr>
            </w:pPr>
            <w:r w:rsidRPr="00572976">
              <w:rPr>
                <w:rFonts w:asciiTheme="minorHAnsi" w:hAnsiTheme="minorHAnsi" w:cstheme="minorHAnsi"/>
                <w:sz w:val="20"/>
                <w:szCs w:val="20"/>
              </w:rPr>
              <w:t>Transportation Maintenance Technology</w:t>
            </w:r>
          </w:p>
        </w:tc>
        <w:tc>
          <w:tcPr>
            <w:tcW w:w="837" w:type="pct"/>
          </w:tcPr>
          <w:p w14:paraId="76339A27" w14:textId="386AF404"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1120 - Basic Electricity</w:t>
            </w:r>
          </w:p>
        </w:tc>
        <w:tc>
          <w:tcPr>
            <w:tcW w:w="1008" w:type="pct"/>
            <w:vMerge/>
          </w:tcPr>
          <w:p w14:paraId="34ADD396" w14:textId="211AA234" w:rsidR="00331747" w:rsidRPr="006C59D1" w:rsidRDefault="00331747" w:rsidP="009B2422">
            <w:pPr>
              <w:spacing w:before="100" w:beforeAutospacing="1" w:after="100" w:afterAutospacing="1"/>
              <w:rPr>
                <w:rFonts w:asciiTheme="minorHAnsi" w:eastAsia="Times New Roman" w:hAnsiTheme="minorHAnsi" w:cstheme="minorHAnsi"/>
                <w:sz w:val="20"/>
                <w:szCs w:val="20"/>
              </w:rPr>
            </w:pPr>
          </w:p>
        </w:tc>
        <w:tc>
          <w:tcPr>
            <w:tcW w:w="574" w:type="pct"/>
            <w:vMerge/>
          </w:tcPr>
          <w:p w14:paraId="0B9B006E" w14:textId="23DAB28B" w:rsidR="00331747" w:rsidRPr="006C59D1" w:rsidRDefault="00331747" w:rsidP="009B2422">
            <w:pPr>
              <w:jc w:val="both"/>
              <w:rPr>
                <w:rFonts w:asciiTheme="minorHAnsi" w:hAnsiTheme="minorHAnsi" w:cstheme="minorHAnsi"/>
                <w:sz w:val="20"/>
                <w:szCs w:val="20"/>
              </w:rPr>
            </w:pPr>
          </w:p>
        </w:tc>
      </w:tr>
      <w:tr w:rsidR="00331747" w:rsidRPr="006636DC" w14:paraId="22E1B41F" w14:textId="77777777" w:rsidTr="000364DB">
        <w:tc>
          <w:tcPr>
            <w:tcW w:w="441" w:type="pct"/>
          </w:tcPr>
          <w:p w14:paraId="5630C42D"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27E2DA0D" w14:textId="77777777" w:rsidR="00331747" w:rsidRPr="00A123A8" w:rsidRDefault="00331747" w:rsidP="009B2422">
            <w:pPr>
              <w:jc w:val="center"/>
              <w:rPr>
                <w:rFonts w:asciiTheme="minorHAnsi" w:hAnsiTheme="minorHAnsi" w:cstheme="minorHAnsi"/>
                <w:sz w:val="22"/>
              </w:rPr>
            </w:pPr>
          </w:p>
        </w:tc>
        <w:tc>
          <w:tcPr>
            <w:tcW w:w="451" w:type="pct"/>
          </w:tcPr>
          <w:p w14:paraId="44D3E72F" w14:textId="280C5EC9" w:rsidR="00331747" w:rsidRPr="002370E6" w:rsidRDefault="00331747" w:rsidP="009B2422">
            <w:pPr>
              <w:jc w:val="both"/>
              <w:rPr>
                <w:rFonts w:asciiTheme="minorHAnsi" w:hAnsiTheme="minorHAnsi" w:cstheme="minorHAnsi"/>
                <w:sz w:val="22"/>
              </w:rPr>
            </w:pPr>
          </w:p>
        </w:tc>
        <w:tc>
          <w:tcPr>
            <w:tcW w:w="696" w:type="pct"/>
          </w:tcPr>
          <w:p w14:paraId="1058D456" w14:textId="2E3D8E04"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3AD6AE0D" w14:textId="0A7E033A"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58DFF526" w14:textId="0D7731ED"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1130 - Aircraft Materials and Hardware</w:t>
            </w:r>
          </w:p>
        </w:tc>
        <w:tc>
          <w:tcPr>
            <w:tcW w:w="1008" w:type="pct"/>
            <w:vMerge/>
          </w:tcPr>
          <w:p w14:paraId="22CC9723" w14:textId="3DD80EEE" w:rsidR="00331747" w:rsidRPr="006C59D1" w:rsidRDefault="00331747" w:rsidP="009B2422">
            <w:pPr>
              <w:rPr>
                <w:rFonts w:asciiTheme="minorHAnsi" w:hAnsiTheme="minorHAnsi" w:cstheme="minorHAnsi"/>
                <w:sz w:val="20"/>
                <w:szCs w:val="20"/>
              </w:rPr>
            </w:pPr>
          </w:p>
        </w:tc>
        <w:tc>
          <w:tcPr>
            <w:tcW w:w="574" w:type="pct"/>
            <w:vMerge/>
          </w:tcPr>
          <w:p w14:paraId="1DCED583" w14:textId="2C4A09B1" w:rsidR="00331747" w:rsidRPr="006C59D1" w:rsidRDefault="00331747" w:rsidP="009B2422">
            <w:pPr>
              <w:jc w:val="both"/>
              <w:rPr>
                <w:rFonts w:asciiTheme="minorHAnsi" w:hAnsiTheme="minorHAnsi" w:cstheme="minorHAnsi"/>
                <w:sz w:val="20"/>
                <w:szCs w:val="20"/>
              </w:rPr>
            </w:pPr>
          </w:p>
        </w:tc>
      </w:tr>
      <w:tr w:rsidR="00331747" w:rsidRPr="006636DC" w14:paraId="3E968EB1" w14:textId="77777777" w:rsidTr="000364DB">
        <w:tc>
          <w:tcPr>
            <w:tcW w:w="441" w:type="pct"/>
          </w:tcPr>
          <w:p w14:paraId="47C7BF36"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54FF4C10" w14:textId="77777777" w:rsidR="00331747" w:rsidRPr="00A123A8" w:rsidRDefault="00331747" w:rsidP="009B2422">
            <w:pPr>
              <w:jc w:val="center"/>
              <w:rPr>
                <w:rFonts w:asciiTheme="minorHAnsi" w:hAnsiTheme="minorHAnsi" w:cstheme="minorHAnsi"/>
                <w:sz w:val="22"/>
              </w:rPr>
            </w:pPr>
          </w:p>
        </w:tc>
        <w:tc>
          <w:tcPr>
            <w:tcW w:w="451" w:type="pct"/>
          </w:tcPr>
          <w:p w14:paraId="6115ECA9" w14:textId="2D9F66E4" w:rsidR="00331747" w:rsidRPr="00A123A8" w:rsidRDefault="00331747" w:rsidP="009B2422">
            <w:pPr>
              <w:pStyle w:val="Heading3"/>
              <w:jc w:val="both"/>
              <w:rPr>
                <w:rFonts w:asciiTheme="minorHAnsi" w:hAnsiTheme="minorHAnsi" w:cstheme="minorHAnsi"/>
                <w:b w:val="0"/>
                <w:bCs w:val="0"/>
                <w:sz w:val="22"/>
                <w:szCs w:val="22"/>
              </w:rPr>
            </w:pPr>
          </w:p>
        </w:tc>
        <w:tc>
          <w:tcPr>
            <w:tcW w:w="696" w:type="pct"/>
          </w:tcPr>
          <w:p w14:paraId="2124E9FC" w14:textId="718582EE"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2031332D" w14:textId="29FCE03F"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1A851BE4" w14:textId="04D130CE"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1140- Publications and Regulations</w:t>
            </w:r>
          </w:p>
        </w:tc>
        <w:tc>
          <w:tcPr>
            <w:tcW w:w="1008" w:type="pct"/>
            <w:vMerge/>
          </w:tcPr>
          <w:p w14:paraId="7F8BCBCC" w14:textId="0B653CFE" w:rsidR="00331747" w:rsidRPr="006C59D1" w:rsidRDefault="00331747" w:rsidP="009B2422">
            <w:pPr>
              <w:rPr>
                <w:rFonts w:asciiTheme="minorHAnsi" w:eastAsia="Times New Roman" w:hAnsiTheme="minorHAnsi" w:cstheme="minorHAnsi"/>
                <w:sz w:val="20"/>
                <w:szCs w:val="20"/>
              </w:rPr>
            </w:pPr>
          </w:p>
        </w:tc>
        <w:tc>
          <w:tcPr>
            <w:tcW w:w="574" w:type="pct"/>
            <w:vMerge/>
          </w:tcPr>
          <w:p w14:paraId="31164660" w14:textId="7D9D1C9B" w:rsidR="00331747" w:rsidRPr="006C59D1" w:rsidRDefault="00331747" w:rsidP="009B2422">
            <w:pPr>
              <w:jc w:val="both"/>
              <w:rPr>
                <w:rFonts w:asciiTheme="minorHAnsi" w:hAnsiTheme="minorHAnsi" w:cstheme="minorHAnsi"/>
                <w:sz w:val="20"/>
                <w:szCs w:val="20"/>
              </w:rPr>
            </w:pPr>
          </w:p>
        </w:tc>
      </w:tr>
      <w:tr w:rsidR="00331747" w:rsidRPr="006636DC" w14:paraId="67FC688F" w14:textId="77777777" w:rsidTr="000364DB">
        <w:tc>
          <w:tcPr>
            <w:tcW w:w="441" w:type="pct"/>
          </w:tcPr>
          <w:p w14:paraId="0A6FBAB9"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7B5B09C5" w14:textId="77777777" w:rsidR="00331747" w:rsidRPr="00A123A8" w:rsidRDefault="00331747" w:rsidP="009B2422">
            <w:pPr>
              <w:jc w:val="center"/>
              <w:rPr>
                <w:rFonts w:asciiTheme="minorHAnsi" w:hAnsiTheme="minorHAnsi" w:cstheme="minorHAnsi"/>
                <w:sz w:val="22"/>
              </w:rPr>
            </w:pPr>
          </w:p>
        </w:tc>
        <w:tc>
          <w:tcPr>
            <w:tcW w:w="451" w:type="pct"/>
          </w:tcPr>
          <w:p w14:paraId="6E92BE1A" w14:textId="77777777" w:rsidR="00331747" w:rsidRPr="00A123A8" w:rsidRDefault="00331747" w:rsidP="009B2422">
            <w:pPr>
              <w:pStyle w:val="Heading3"/>
              <w:jc w:val="both"/>
              <w:rPr>
                <w:rFonts w:asciiTheme="minorHAnsi" w:hAnsiTheme="minorHAnsi" w:cstheme="minorHAnsi"/>
                <w:b w:val="0"/>
                <w:bCs w:val="0"/>
                <w:sz w:val="22"/>
                <w:szCs w:val="22"/>
              </w:rPr>
            </w:pPr>
          </w:p>
        </w:tc>
        <w:tc>
          <w:tcPr>
            <w:tcW w:w="696" w:type="pct"/>
          </w:tcPr>
          <w:p w14:paraId="0E93EF3F" w14:textId="15001D44"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5C4E0AD8" w14:textId="406F64A3"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3902DAD5" w14:textId="3E1C1850"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1210 - Aircraft Structures</w:t>
            </w:r>
          </w:p>
        </w:tc>
        <w:tc>
          <w:tcPr>
            <w:tcW w:w="1008" w:type="pct"/>
            <w:vMerge/>
          </w:tcPr>
          <w:p w14:paraId="3D91F977" w14:textId="77777777" w:rsidR="00331747" w:rsidRPr="006C59D1" w:rsidRDefault="00331747" w:rsidP="009B2422">
            <w:pPr>
              <w:rPr>
                <w:rFonts w:asciiTheme="minorHAnsi" w:eastAsia="Times New Roman" w:hAnsiTheme="minorHAnsi" w:cstheme="minorHAnsi"/>
                <w:sz w:val="20"/>
                <w:szCs w:val="20"/>
              </w:rPr>
            </w:pPr>
          </w:p>
        </w:tc>
        <w:tc>
          <w:tcPr>
            <w:tcW w:w="574" w:type="pct"/>
            <w:vMerge/>
          </w:tcPr>
          <w:p w14:paraId="241C2D23" w14:textId="77777777" w:rsidR="00331747" w:rsidRPr="006C59D1" w:rsidRDefault="00331747" w:rsidP="009B2422">
            <w:pPr>
              <w:jc w:val="both"/>
              <w:rPr>
                <w:rFonts w:asciiTheme="minorHAnsi" w:hAnsiTheme="minorHAnsi" w:cstheme="minorHAnsi"/>
                <w:sz w:val="20"/>
                <w:szCs w:val="20"/>
              </w:rPr>
            </w:pPr>
          </w:p>
        </w:tc>
      </w:tr>
      <w:tr w:rsidR="00331747" w:rsidRPr="006636DC" w14:paraId="492E1203" w14:textId="77777777" w:rsidTr="000364DB">
        <w:tc>
          <w:tcPr>
            <w:tcW w:w="441" w:type="pct"/>
          </w:tcPr>
          <w:p w14:paraId="12141A81"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28498B6D" w14:textId="77777777" w:rsidR="00331747" w:rsidRPr="00A123A8" w:rsidRDefault="00331747" w:rsidP="009B2422">
            <w:pPr>
              <w:jc w:val="center"/>
              <w:rPr>
                <w:rFonts w:asciiTheme="minorHAnsi" w:hAnsiTheme="minorHAnsi" w:cstheme="minorHAnsi"/>
                <w:sz w:val="22"/>
              </w:rPr>
            </w:pPr>
          </w:p>
        </w:tc>
        <w:tc>
          <w:tcPr>
            <w:tcW w:w="451" w:type="pct"/>
          </w:tcPr>
          <w:p w14:paraId="28768FCB" w14:textId="77777777" w:rsidR="00331747" w:rsidRPr="00A123A8" w:rsidRDefault="00331747" w:rsidP="009B2422">
            <w:pPr>
              <w:pStyle w:val="Heading3"/>
              <w:jc w:val="both"/>
              <w:rPr>
                <w:rFonts w:asciiTheme="minorHAnsi" w:hAnsiTheme="minorHAnsi" w:cstheme="minorHAnsi"/>
                <w:b w:val="0"/>
                <w:bCs w:val="0"/>
                <w:sz w:val="22"/>
                <w:szCs w:val="22"/>
              </w:rPr>
            </w:pPr>
          </w:p>
        </w:tc>
        <w:tc>
          <w:tcPr>
            <w:tcW w:w="696" w:type="pct"/>
          </w:tcPr>
          <w:p w14:paraId="67772540" w14:textId="0BF3DCBC"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60DD0587" w14:textId="24D97845"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1A2A00DC" w14:textId="56A56106"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1220 - Aircraft Electrical Systems</w:t>
            </w:r>
          </w:p>
        </w:tc>
        <w:tc>
          <w:tcPr>
            <w:tcW w:w="1008" w:type="pct"/>
            <w:vMerge/>
          </w:tcPr>
          <w:p w14:paraId="586FB237" w14:textId="77777777" w:rsidR="00331747" w:rsidRPr="006C59D1" w:rsidRDefault="00331747" w:rsidP="009B2422">
            <w:pPr>
              <w:rPr>
                <w:rFonts w:asciiTheme="minorHAnsi" w:eastAsia="Times New Roman" w:hAnsiTheme="minorHAnsi" w:cstheme="minorHAnsi"/>
                <w:sz w:val="20"/>
                <w:szCs w:val="20"/>
              </w:rPr>
            </w:pPr>
          </w:p>
        </w:tc>
        <w:tc>
          <w:tcPr>
            <w:tcW w:w="574" w:type="pct"/>
            <w:vMerge/>
          </w:tcPr>
          <w:p w14:paraId="5014CDF5" w14:textId="77777777" w:rsidR="00331747" w:rsidRPr="006C59D1" w:rsidRDefault="00331747" w:rsidP="009B2422">
            <w:pPr>
              <w:jc w:val="both"/>
              <w:rPr>
                <w:rFonts w:asciiTheme="minorHAnsi" w:hAnsiTheme="minorHAnsi" w:cstheme="minorHAnsi"/>
                <w:sz w:val="20"/>
                <w:szCs w:val="20"/>
              </w:rPr>
            </w:pPr>
          </w:p>
        </w:tc>
      </w:tr>
      <w:tr w:rsidR="00331747" w:rsidRPr="006636DC" w14:paraId="489AE197" w14:textId="77777777" w:rsidTr="000364DB">
        <w:tc>
          <w:tcPr>
            <w:tcW w:w="441" w:type="pct"/>
          </w:tcPr>
          <w:p w14:paraId="0D2760EB"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3ABDCE85" w14:textId="77777777" w:rsidR="00331747" w:rsidRPr="00A123A8" w:rsidRDefault="00331747" w:rsidP="009B2422">
            <w:pPr>
              <w:jc w:val="center"/>
              <w:rPr>
                <w:rFonts w:asciiTheme="minorHAnsi" w:hAnsiTheme="minorHAnsi" w:cstheme="minorHAnsi"/>
                <w:sz w:val="22"/>
              </w:rPr>
            </w:pPr>
          </w:p>
        </w:tc>
        <w:tc>
          <w:tcPr>
            <w:tcW w:w="451" w:type="pct"/>
          </w:tcPr>
          <w:p w14:paraId="1EA8922B" w14:textId="77777777" w:rsidR="00331747" w:rsidRPr="00A123A8" w:rsidRDefault="00331747" w:rsidP="009B2422">
            <w:pPr>
              <w:pStyle w:val="Heading3"/>
              <w:jc w:val="both"/>
              <w:rPr>
                <w:rFonts w:asciiTheme="minorHAnsi" w:hAnsiTheme="minorHAnsi" w:cstheme="minorHAnsi"/>
                <w:b w:val="0"/>
                <w:bCs w:val="0"/>
                <w:sz w:val="22"/>
                <w:szCs w:val="22"/>
              </w:rPr>
            </w:pPr>
          </w:p>
        </w:tc>
        <w:tc>
          <w:tcPr>
            <w:tcW w:w="696" w:type="pct"/>
          </w:tcPr>
          <w:p w14:paraId="43FC4AE5" w14:textId="2AC49E8D"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40D213C6" w14:textId="45E7C1F0"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564D71F0" w14:textId="41C89AA8"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1230 - Aircraft Systems I</w:t>
            </w:r>
          </w:p>
        </w:tc>
        <w:tc>
          <w:tcPr>
            <w:tcW w:w="1008" w:type="pct"/>
            <w:vMerge/>
          </w:tcPr>
          <w:p w14:paraId="7418EA50" w14:textId="77777777" w:rsidR="00331747" w:rsidRPr="006C59D1" w:rsidRDefault="00331747" w:rsidP="009B2422">
            <w:pPr>
              <w:rPr>
                <w:rFonts w:asciiTheme="minorHAnsi" w:eastAsia="Times New Roman" w:hAnsiTheme="minorHAnsi" w:cstheme="minorHAnsi"/>
                <w:sz w:val="20"/>
                <w:szCs w:val="20"/>
              </w:rPr>
            </w:pPr>
          </w:p>
        </w:tc>
        <w:tc>
          <w:tcPr>
            <w:tcW w:w="574" w:type="pct"/>
            <w:vMerge/>
          </w:tcPr>
          <w:p w14:paraId="7AE1EF01" w14:textId="77777777" w:rsidR="00331747" w:rsidRPr="006C59D1" w:rsidRDefault="00331747" w:rsidP="009B2422">
            <w:pPr>
              <w:jc w:val="both"/>
              <w:rPr>
                <w:rFonts w:asciiTheme="minorHAnsi" w:hAnsiTheme="minorHAnsi" w:cstheme="minorHAnsi"/>
                <w:sz w:val="20"/>
                <w:szCs w:val="20"/>
              </w:rPr>
            </w:pPr>
          </w:p>
        </w:tc>
      </w:tr>
      <w:tr w:rsidR="00331747" w:rsidRPr="006636DC" w14:paraId="195C5645" w14:textId="77777777" w:rsidTr="000364DB">
        <w:tc>
          <w:tcPr>
            <w:tcW w:w="441" w:type="pct"/>
          </w:tcPr>
          <w:p w14:paraId="7235C0CB"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1332322C" w14:textId="77777777" w:rsidR="00331747" w:rsidRPr="00A123A8" w:rsidRDefault="00331747" w:rsidP="009B2422">
            <w:pPr>
              <w:jc w:val="center"/>
              <w:rPr>
                <w:rFonts w:asciiTheme="minorHAnsi" w:hAnsiTheme="minorHAnsi" w:cstheme="minorHAnsi"/>
                <w:sz w:val="22"/>
              </w:rPr>
            </w:pPr>
          </w:p>
        </w:tc>
        <w:tc>
          <w:tcPr>
            <w:tcW w:w="451" w:type="pct"/>
          </w:tcPr>
          <w:p w14:paraId="07BB705E" w14:textId="77777777" w:rsidR="00331747" w:rsidRPr="00A123A8" w:rsidRDefault="00331747" w:rsidP="009B2422">
            <w:pPr>
              <w:pStyle w:val="Heading3"/>
              <w:jc w:val="both"/>
              <w:rPr>
                <w:rFonts w:asciiTheme="minorHAnsi" w:hAnsiTheme="minorHAnsi" w:cstheme="minorHAnsi"/>
                <w:b w:val="0"/>
                <w:bCs w:val="0"/>
                <w:sz w:val="22"/>
                <w:szCs w:val="22"/>
              </w:rPr>
            </w:pPr>
          </w:p>
        </w:tc>
        <w:tc>
          <w:tcPr>
            <w:tcW w:w="696" w:type="pct"/>
          </w:tcPr>
          <w:p w14:paraId="3CD28A55" w14:textId="361EA43D"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7411C3F4" w14:textId="6707E9FA"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6897691D" w14:textId="4A49FEFD"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1250 - Airframe Inspections</w:t>
            </w:r>
          </w:p>
        </w:tc>
        <w:tc>
          <w:tcPr>
            <w:tcW w:w="1008" w:type="pct"/>
            <w:vMerge/>
          </w:tcPr>
          <w:p w14:paraId="13A878F2" w14:textId="77777777" w:rsidR="00331747" w:rsidRPr="006C59D1" w:rsidRDefault="00331747" w:rsidP="009B2422">
            <w:pPr>
              <w:rPr>
                <w:rFonts w:asciiTheme="minorHAnsi" w:eastAsia="Times New Roman" w:hAnsiTheme="minorHAnsi" w:cstheme="minorHAnsi"/>
                <w:sz w:val="20"/>
                <w:szCs w:val="20"/>
              </w:rPr>
            </w:pPr>
          </w:p>
        </w:tc>
        <w:tc>
          <w:tcPr>
            <w:tcW w:w="574" w:type="pct"/>
            <w:vMerge/>
          </w:tcPr>
          <w:p w14:paraId="4134959C" w14:textId="77777777" w:rsidR="00331747" w:rsidRPr="006C59D1" w:rsidRDefault="00331747" w:rsidP="009B2422">
            <w:pPr>
              <w:jc w:val="both"/>
              <w:rPr>
                <w:rFonts w:asciiTheme="minorHAnsi" w:hAnsiTheme="minorHAnsi" w:cstheme="minorHAnsi"/>
                <w:sz w:val="20"/>
                <w:szCs w:val="20"/>
              </w:rPr>
            </w:pPr>
          </w:p>
        </w:tc>
      </w:tr>
      <w:tr w:rsidR="00331747" w:rsidRPr="006636DC" w14:paraId="3016DCBB" w14:textId="77777777" w:rsidTr="000364DB">
        <w:tc>
          <w:tcPr>
            <w:tcW w:w="441" w:type="pct"/>
          </w:tcPr>
          <w:p w14:paraId="5459A21A"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0DACA9EC" w14:textId="77777777" w:rsidR="00331747" w:rsidRPr="00A123A8" w:rsidRDefault="00331747" w:rsidP="009B2422">
            <w:pPr>
              <w:jc w:val="center"/>
              <w:rPr>
                <w:rFonts w:asciiTheme="minorHAnsi" w:hAnsiTheme="minorHAnsi" w:cstheme="minorHAnsi"/>
                <w:sz w:val="22"/>
              </w:rPr>
            </w:pPr>
          </w:p>
        </w:tc>
        <w:tc>
          <w:tcPr>
            <w:tcW w:w="451" w:type="pct"/>
          </w:tcPr>
          <w:p w14:paraId="33FF7A7B" w14:textId="77777777" w:rsidR="00331747" w:rsidRPr="00A123A8" w:rsidRDefault="00331747" w:rsidP="009B2422">
            <w:pPr>
              <w:pStyle w:val="Heading3"/>
              <w:jc w:val="both"/>
              <w:rPr>
                <w:rFonts w:asciiTheme="minorHAnsi" w:hAnsiTheme="minorHAnsi" w:cstheme="minorHAnsi"/>
                <w:b w:val="0"/>
                <w:bCs w:val="0"/>
                <w:sz w:val="22"/>
                <w:szCs w:val="22"/>
              </w:rPr>
            </w:pPr>
          </w:p>
        </w:tc>
        <w:tc>
          <w:tcPr>
            <w:tcW w:w="696" w:type="pct"/>
          </w:tcPr>
          <w:p w14:paraId="6B0A9FEA" w14:textId="7B35EF76"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11A5CF0B" w14:textId="35A81B33"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2104965D" w14:textId="5FF6695D"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2110 - Turbine Engine Maintenance</w:t>
            </w:r>
          </w:p>
        </w:tc>
        <w:tc>
          <w:tcPr>
            <w:tcW w:w="1008" w:type="pct"/>
            <w:vMerge/>
          </w:tcPr>
          <w:p w14:paraId="48093E8F" w14:textId="77777777" w:rsidR="00331747" w:rsidRPr="006C59D1" w:rsidRDefault="00331747" w:rsidP="009B2422">
            <w:pPr>
              <w:rPr>
                <w:rFonts w:asciiTheme="minorHAnsi" w:eastAsia="Times New Roman" w:hAnsiTheme="minorHAnsi" w:cstheme="minorHAnsi"/>
                <w:sz w:val="20"/>
                <w:szCs w:val="20"/>
              </w:rPr>
            </w:pPr>
          </w:p>
        </w:tc>
        <w:tc>
          <w:tcPr>
            <w:tcW w:w="574" w:type="pct"/>
            <w:vMerge/>
          </w:tcPr>
          <w:p w14:paraId="25B1C672" w14:textId="77777777" w:rsidR="00331747" w:rsidRPr="006C59D1" w:rsidRDefault="00331747" w:rsidP="009B2422">
            <w:pPr>
              <w:jc w:val="both"/>
              <w:rPr>
                <w:rFonts w:asciiTheme="minorHAnsi" w:hAnsiTheme="minorHAnsi" w:cstheme="minorHAnsi"/>
                <w:sz w:val="20"/>
                <w:szCs w:val="20"/>
              </w:rPr>
            </w:pPr>
          </w:p>
        </w:tc>
      </w:tr>
      <w:tr w:rsidR="00331747" w:rsidRPr="006636DC" w14:paraId="762DF713" w14:textId="77777777" w:rsidTr="000364DB">
        <w:tc>
          <w:tcPr>
            <w:tcW w:w="441" w:type="pct"/>
          </w:tcPr>
          <w:p w14:paraId="2667836F" w14:textId="77777777" w:rsidR="00331747" w:rsidRPr="00A123A8" w:rsidRDefault="00331747" w:rsidP="009B2422">
            <w:pPr>
              <w:pStyle w:val="ListParagraph"/>
              <w:numPr>
                <w:ilvl w:val="0"/>
                <w:numId w:val="4"/>
              </w:numPr>
              <w:jc w:val="center"/>
              <w:rPr>
                <w:rFonts w:asciiTheme="minorHAnsi" w:hAnsiTheme="minorHAnsi" w:cstheme="minorHAnsi"/>
                <w:sz w:val="22"/>
              </w:rPr>
            </w:pPr>
          </w:p>
        </w:tc>
        <w:tc>
          <w:tcPr>
            <w:tcW w:w="359" w:type="pct"/>
          </w:tcPr>
          <w:p w14:paraId="6C2A0453" w14:textId="77777777" w:rsidR="00331747" w:rsidRPr="00A123A8" w:rsidRDefault="00331747" w:rsidP="009B2422">
            <w:pPr>
              <w:jc w:val="center"/>
              <w:rPr>
                <w:rFonts w:asciiTheme="minorHAnsi" w:hAnsiTheme="minorHAnsi" w:cstheme="minorHAnsi"/>
                <w:sz w:val="22"/>
              </w:rPr>
            </w:pPr>
          </w:p>
        </w:tc>
        <w:tc>
          <w:tcPr>
            <w:tcW w:w="451" w:type="pct"/>
          </w:tcPr>
          <w:p w14:paraId="22F4DD8A" w14:textId="77777777" w:rsidR="00331747" w:rsidRPr="00A123A8" w:rsidRDefault="00331747" w:rsidP="009B2422">
            <w:pPr>
              <w:pStyle w:val="Heading3"/>
              <w:jc w:val="both"/>
              <w:rPr>
                <w:rFonts w:asciiTheme="minorHAnsi" w:hAnsiTheme="minorHAnsi" w:cstheme="minorHAnsi"/>
                <w:b w:val="0"/>
                <w:bCs w:val="0"/>
                <w:sz w:val="22"/>
                <w:szCs w:val="22"/>
              </w:rPr>
            </w:pPr>
          </w:p>
        </w:tc>
        <w:tc>
          <w:tcPr>
            <w:tcW w:w="696" w:type="pct"/>
          </w:tcPr>
          <w:p w14:paraId="26E3B480" w14:textId="429612E0"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08906347" w14:textId="0D284547"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24668810" w14:textId="77777777" w:rsidR="00331747" w:rsidRPr="00252553" w:rsidRDefault="00331747" w:rsidP="00572976">
            <w:pPr>
              <w:pStyle w:val="Heading3"/>
              <w:rPr>
                <w:rFonts w:asciiTheme="minorHAnsi" w:hAnsiTheme="minorHAnsi" w:cstheme="minorHAnsi"/>
                <w:b w:val="0"/>
                <w:bCs w:val="0"/>
                <w:sz w:val="20"/>
                <w:szCs w:val="20"/>
              </w:rPr>
            </w:pPr>
            <w:r w:rsidRPr="00252553">
              <w:rPr>
                <w:rFonts w:asciiTheme="minorHAnsi" w:hAnsiTheme="minorHAnsi" w:cstheme="minorHAnsi"/>
                <w:b w:val="0"/>
                <w:bCs w:val="0"/>
                <w:sz w:val="20"/>
                <w:szCs w:val="20"/>
              </w:rPr>
              <w:t>AMT 2120 - Powerplant Systems</w:t>
            </w:r>
          </w:p>
          <w:p w14:paraId="263D46ED" w14:textId="77777777" w:rsidR="00331747" w:rsidRPr="00572976" w:rsidRDefault="00331747" w:rsidP="00572976">
            <w:pPr>
              <w:pStyle w:val="Heading3"/>
              <w:rPr>
                <w:rFonts w:asciiTheme="minorHAnsi" w:hAnsiTheme="minorHAnsi" w:cstheme="minorHAnsi"/>
                <w:b w:val="0"/>
                <w:bCs w:val="0"/>
                <w:sz w:val="20"/>
                <w:szCs w:val="20"/>
              </w:rPr>
            </w:pPr>
          </w:p>
        </w:tc>
        <w:tc>
          <w:tcPr>
            <w:tcW w:w="1008" w:type="pct"/>
            <w:vMerge/>
          </w:tcPr>
          <w:p w14:paraId="17D6CB6A" w14:textId="77777777" w:rsidR="00331747" w:rsidRPr="006C59D1" w:rsidRDefault="00331747" w:rsidP="009B2422">
            <w:pPr>
              <w:rPr>
                <w:rFonts w:asciiTheme="minorHAnsi" w:eastAsia="Times New Roman" w:hAnsiTheme="minorHAnsi" w:cstheme="minorHAnsi"/>
                <w:sz w:val="20"/>
                <w:szCs w:val="20"/>
              </w:rPr>
            </w:pPr>
          </w:p>
        </w:tc>
        <w:tc>
          <w:tcPr>
            <w:tcW w:w="574" w:type="pct"/>
            <w:vMerge/>
          </w:tcPr>
          <w:p w14:paraId="264668C4" w14:textId="77777777" w:rsidR="00331747" w:rsidRPr="006C59D1" w:rsidRDefault="00331747" w:rsidP="009B2422">
            <w:pPr>
              <w:jc w:val="both"/>
              <w:rPr>
                <w:rFonts w:asciiTheme="minorHAnsi" w:hAnsiTheme="minorHAnsi" w:cstheme="minorHAnsi"/>
                <w:sz w:val="20"/>
                <w:szCs w:val="20"/>
              </w:rPr>
            </w:pPr>
          </w:p>
        </w:tc>
      </w:tr>
      <w:tr w:rsidR="00331747" w:rsidRPr="006636DC" w14:paraId="2F46360F" w14:textId="77777777" w:rsidTr="000364DB">
        <w:tc>
          <w:tcPr>
            <w:tcW w:w="441" w:type="pct"/>
          </w:tcPr>
          <w:p w14:paraId="4D5DE26E" w14:textId="77777777" w:rsidR="00331747" w:rsidRPr="00A123A8" w:rsidRDefault="00331747" w:rsidP="00D533E4">
            <w:pPr>
              <w:pStyle w:val="ListParagraph"/>
              <w:numPr>
                <w:ilvl w:val="0"/>
                <w:numId w:val="4"/>
              </w:numPr>
              <w:jc w:val="center"/>
              <w:rPr>
                <w:rFonts w:asciiTheme="minorHAnsi" w:hAnsiTheme="minorHAnsi" w:cstheme="minorHAnsi"/>
                <w:sz w:val="22"/>
              </w:rPr>
            </w:pPr>
          </w:p>
        </w:tc>
        <w:tc>
          <w:tcPr>
            <w:tcW w:w="359" w:type="pct"/>
          </w:tcPr>
          <w:p w14:paraId="25C47918" w14:textId="77777777" w:rsidR="00331747" w:rsidRPr="00A123A8" w:rsidRDefault="00331747" w:rsidP="00D533E4">
            <w:pPr>
              <w:jc w:val="center"/>
              <w:rPr>
                <w:rFonts w:asciiTheme="minorHAnsi" w:hAnsiTheme="minorHAnsi" w:cstheme="minorHAnsi"/>
                <w:sz w:val="22"/>
              </w:rPr>
            </w:pPr>
          </w:p>
        </w:tc>
        <w:tc>
          <w:tcPr>
            <w:tcW w:w="451" w:type="pct"/>
          </w:tcPr>
          <w:p w14:paraId="7D664D1B" w14:textId="77777777" w:rsidR="00331747" w:rsidRPr="00A123A8" w:rsidRDefault="00331747" w:rsidP="00D533E4">
            <w:pPr>
              <w:pStyle w:val="Heading3"/>
              <w:jc w:val="both"/>
              <w:rPr>
                <w:rFonts w:asciiTheme="minorHAnsi" w:hAnsiTheme="minorHAnsi" w:cstheme="minorHAnsi"/>
                <w:b w:val="0"/>
                <w:bCs w:val="0"/>
                <w:sz w:val="22"/>
                <w:szCs w:val="22"/>
              </w:rPr>
            </w:pPr>
          </w:p>
        </w:tc>
        <w:tc>
          <w:tcPr>
            <w:tcW w:w="696" w:type="pct"/>
          </w:tcPr>
          <w:p w14:paraId="58A8F846" w14:textId="78259957"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65496BD2" w14:textId="557890F2"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4CBA41B0" w14:textId="644ADC9E" w:rsidR="00331747" w:rsidRPr="00572976" w:rsidRDefault="00331747"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2130 - Reciprocating Engine Maintenance</w:t>
            </w:r>
          </w:p>
        </w:tc>
        <w:tc>
          <w:tcPr>
            <w:tcW w:w="1008" w:type="pct"/>
            <w:vMerge/>
          </w:tcPr>
          <w:p w14:paraId="2076D415" w14:textId="77777777" w:rsidR="00331747" w:rsidRPr="006C59D1" w:rsidRDefault="00331747" w:rsidP="00D533E4">
            <w:pPr>
              <w:rPr>
                <w:rFonts w:asciiTheme="minorHAnsi" w:eastAsia="Times New Roman" w:hAnsiTheme="minorHAnsi" w:cstheme="minorHAnsi"/>
                <w:sz w:val="20"/>
                <w:szCs w:val="20"/>
              </w:rPr>
            </w:pPr>
          </w:p>
        </w:tc>
        <w:tc>
          <w:tcPr>
            <w:tcW w:w="574" w:type="pct"/>
            <w:vMerge/>
          </w:tcPr>
          <w:p w14:paraId="09B2E6A0" w14:textId="77777777" w:rsidR="00331747" w:rsidRPr="006C59D1" w:rsidRDefault="00331747" w:rsidP="00D533E4">
            <w:pPr>
              <w:jc w:val="both"/>
              <w:rPr>
                <w:rFonts w:asciiTheme="minorHAnsi" w:hAnsiTheme="minorHAnsi" w:cstheme="minorHAnsi"/>
                <w:sz w:val="20"/>
                <w:szCs w:val="20"/>
              </w:rPr>
            </w:pPr>
          </w:p>
        </w:tc>
      </w:tr>
      <w:tr w:rsidR="00572976" w:rsidRPr="006636DC" w14:paraId="38E00514" w14:textId="77777777" w:rsidTr="000364DB">
        <w:tc>
          <w:tcPr>
            <w:tcW w:w="441" w:type="pct"/>
          </w:tcPr>
          <w:p w14:paraId="2EC9183D" w14:textId="77777777" w:rsidR="00572976" w:rsidRPr="00A123A8" w:rsidRDefault="00572976" w:rsidP="00572976">
            <w:pPr>
              <w:pStyle w:val="ListParagraph"/>
              <w:numPr>
                <w:ilvl w:val="0"/>
                <w:numId w:val="4"/>
              </w:numPr>
              <w:jc w:val="center"/>
              <w:rPr>
                <w:rFonts w:asciiTheme="minorHAnsi" w:hAnsiTheme="minorHAnsi" w:cstheme="minorHAnsi"/>
                <w:sz w:val="22"/>
              </w:rPr>
            </w:pPr>
          </w:p>
        </w:tc>
        <w:tc>
          <w:tcPr>
            <w:tcW w:w="359" w:type="pct"/>
          </w:tcPr>
          <w:p w14:paraId="73B3AA88" w14:textId="77777777" w:rsidR="00572976" w:rsidRPr="00A123A8" w:rsidRDefault="00572976" w:rsidP="00572976">
            <w:pPr>
              <w:jc w:val="center"/>
              <w:rPr>
                <w:rFonts w:asciiTheme="minorHAnsi" w:hAnsiTheme="minorHAnsi" w:cstheme="minorHAnsi"/>
                <w:sz w:val="22"/>
              </w:rPr>
            </w:pPr>
          </w:p>
        </w:tc>
        <w:tc>
          <w:tcPr>
            <w:tcW w:w="451" w:type="pct"/>
          </w:tcPr>
          <w:p w14:paraId="4EA22375" w14:textId="77777777" w:rsidR="00572976" w:rsidRPr="00A123A8" w:rsidRDefault="00572976" w:rsidP="00572976">
            <w:pPr>
              <w:pStyle w:val="Heading3"/>
              <w:jc w:val="both"/>
              <w:rPr>
                <w:rFonts w:asciiTheme="minorHAnsi" w:hAnsiTheme="minorHAnsi" w:cstheme="minorHAnsi"/>
                <w:b w:val="0"/>
                <w:bCs w:val="0"/>
                <w:sz w:val="22"/>
                <w:szCs w:val="22"/>
              </w:rPr>
            </w:pPr>
          </w:p>
        </w:tc>
        <w:tc>
          <w:tcPr>
            <w:tcW w:w="696" w:type="pct"/>
          </w:tcPr>
          <w:p w14:paraId="3D3729AE" w14:textId="02B7130B" w:rsidR="00572976" w:rsidRPr="00572976" w:rsidRDefault="00572976"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New Career Tech Course</w:t>
            </w:r>
          </w:p>
        </w:tc>
        <w:tc>
          <w:tcPr>
            <w:tcW w:w="634" w:type="pct"/>
          </w:tcPr>
          <w:p w14:paraId="0846BA74" w14:textId="44622DBD" w:rsidR="00572976" w:rsidRPr="00572976" w:rsidRDefault="00572976"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7EF46A28" w14:textId="77777777" w:rsidR="00572976" w:rsidRPr="00572976" w:rsidRDefault="00572976" w:rsidP="00572976">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AMT 2140 - Powerplant Inspection</w:t>
            </w:r>
          </w:p>
          <w:p w14:paraId="1C6B9722" w14:textId="77777777" w:rsidR="00572976" w:rsidRPr="00572976" w:rsidRDefault="00572976" w:rsidP="00572976">
            <w:pPr>
              <w:pStyle w:val="Heading3"/>
              <w:rPr>
                <w:rFonts w:asciiTheme="minorHAnsi" w:hAnsiTheme="minorHAnsi" w:cstheme="minorHAnsi"/>
                <w:b w:val="0"/>
                <w:bCs w:val="0"/>
                <w:sz w:val="20"/>
                <w:szCs w:val="20"/>
              </w:rPr>
            </w:pPr>
          </w:p>
        </w:tc>
        <w:tc>
          <w:tcPr>
            <w:tcW w:w="1008" w:type="pct"/>
            <w:vMerge/>
          </w:tcPr>
          <w:p w14:paraId="6691C685" w14:textId="77777777" w:rsidR="00572976" w:rsidRPr="006C59D1" w:rsidRDefault="00572976" w:rsidP="00572976">
            <w:pPr>
              <w:rPr>
                <w:rFonts w:asciiTheme="minorHAnsi" w:eastAsia="Times New Roman" w:hAnsiTheme="minorHAnsi" w:cstheme="minorHAnsi"/>
                <w:sz w:val="20"/>
                <w:szCs w:val="20"/>
              </w:rPr>
            </w:pPr>
          </w:p>
        </w:tc>
        <w:tc>
          <w:tcPr>
            <w:tcW w:w="574" w:type="pct"/>
            <w:vMerge/>
          </w:tcPr>
          <w:p w14:paraId="0179CDFD" w14:textId="77777777" w:rsidR="00572976" w:rsidRPr="006C59D1" w:rsidRDefault="00572976" w:rsidP="00572976">
            <w:pPr>
              <w:jc w:val="both"/>
              <w:rPr>
                <w:rFonts w:asciiTheme="minorHAnsi" w:hAnsiTheme="minorHAnsi" w:cstheme="minorHAnsi"/>
                <w:sz w:val="20"/>
                <w:szCs w:val="20"/>
              </w:rPr>
            </w:pPr>
          </w:p>
        </w:tc>
      </w:tr>
      <w:tr w:rsidR="009B2422" w:rsidRPr="006636DC" w14:paraId="6E0C9E4D" w14:textId="77777777" w:rsidTr="000364DB">
        <w:tc>
          <w:tcPr>
            <w:tcW w:w="441" w:type="pct"/>
          </w:tcPr>
          <w:p w14:paraId="30ECF085" w14:textId="77777777" w:rsidR="009B2422" w:rsidRPr="00A123A8" w:rsidRDefault="009B2422" w:rsidP="009B2422">
            <w:pPr>
              <w:pStyle w:val="ListParagraph"/>
              <w:numPr>
                <w:ilvl w:val="0"/>
                <w:numId w:val="4"/>
              </w:numPr>
              <w:jc w:val="center"/>
              <w:rPr>
                <w:rFonts w:asciiTheme="minorHAnsi" w:hAnsiTheme="minorHAnsi" w:cstheme="minorHAnsi"/>
                <w:sz w:val="22"/>
              </w:rPr>
            </w:pPr>
          </w:p>
        </w:tc>
        <w:tc>
          <w:tcPr>
            <w:tcW w:w="359" w:type="pct"/>
          </w:tcPr>
          <w:p w14:paraId="0CD3FE74" w14:textId="77777777" w:rsidR="009B2422" w:rsidRPr="00A123A8" w:rsidRDefault="009B2422" w:rsidP="009B2422">
            <w:pPr>
              <w:jc w:val="center"/>
              <w:rPr>
                <w:rFonts w:asciiTheme="minorHAnsi" w:hAnsiTheme="minorHAnsi" w:cstheme="minorHAnsi"/>
                <w:sz w:val="22"/>
              </w:rPr>
            </w:pPr>
          </w:p>
        </w:tc>
        <w:tc>
          <w:tcPr>
            <w:tcW w:w="451" w:type="pct"/>
          </w:tcPr>
          <w:p w14:paraId="3BD55D57" w14:textId="1954094C" w:rsidR="009B2422" w:rsidRPr="00A123A8" w:rsidRDefault="009B2422" w:rsidP="009B2422">
            <w:pPr>
              <w:pStyle w:val="Heading3"/>
              <w:jc w:val="both"/>
              <w:rPr>
                <w:rFonts w:asciiTheme="minorHAnsi" w:hAnsiTheme="minorHAnsi" w:cstheme="minorHAnsi"/>
                <w:b w:val="0"/>
                <w:bCs w:val="0"/>
                <w:sz w:val="22"/>
                <w:szCs w:val="22"/>
              </w:rPr>
            </w:pPr>
          </w:p>
        </w:tc>
        <w:tc>
          <w:tcPr>
            <w:tcW w:w="696" w:type="pct"/>
          </w:tcPr>
          <w:p w14:paraId="036AAB1A" w14:textId="6127368C" w:rsidR="009B2422" w:rsidRPr="006C59D1" w:rsidRDefault="009B2422" w:rsidP="009B2422">
            <w:pPr>
              <w:pStyle w:val="Heading3"/>
              <w:jc w:val="both"/>
              <w:rPr>
                <w:rFonts w:asciiTheme="minorHAnsi" w:hAnsiTheme="minorHAnsi" w:cstheme="minorHAnsi"/>
                <w:b w:val="0"/>
                <w:bCs w:val="0"/>
                <w:sz w:val="20"/>
                <w:szCs w:val="20"/>
              </w:rPr>
            </w:pPr>
            <w:r w:rsidRPr="0013220C">
              <w:rPr>
                <w:rFonts w:asciiTheme="minorHAnsi" w:hAnsiTheme="minorHAnsi" w:cstheme="minorHAnsi"/>
                <w:b w:val="0"/>
                <w:bCs w:val="0"/>
                <w:sz w:val="20"/>
                <w:szCs w:val="20"/>
              </w:rPr>
              <w:t>Significant Changes</w:t>
            </w:r>
          </w:p>
        </w:tc>
        <w:tc>
          <w:tcPr>
            <w:tcW w:w="634" w:type="pct"/>
          </w:tcPr>
          <w:p w14:paraId="2E32A56A" w14:textId="5C1967F0"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Arts &amp; Sciences</w:t>
            </w:r>
          </w:p>
        </w:tc>
        <w:tc>
          <w:tcPr>
            <w:tcW w:w="837" w:type="pct"/>
          </w:tcPr>
          <w:p w14:paraId="6800AA59" w14:textId="7CBC1F24"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MATH-1146 College Algebra Plus</w:t>
            </w:r>
          </w:p>
        </w:tc>
        <w:tc>
          <w:tcPr>
            <w:tcW w:w="1008" w:type="pct"/>
          </w:tcPr>
          <w:p w14:paraId="7C94062C" w14:textId="6D88B7FF" w:rsidR="009B2422" w:rsidRPr="006C59D1" w:rsidRDefault="009B2422" w:rsidP="009B2422">
            <w:pPr>
              <w:rPr>
                <w:rFonts w:asciiTheme="minorHAnsi" w:eastAsia="Times New Roman" w:hAnsiTheme="minorHAnsi" w:cstheme="minorHAnsi"/>
                <w:sz w:val="20"/>
                <w:szCs w:val="20"/>
              </w:rPr>
            </w:pPr>
            <w:r w:rsidRPr="00ED7AB3">
              <w:rPr>
                <w:rFonts w:asciiTheme="minorHAnsi" w:eastAsia="Times New Roman" w:hAnsiTheme="minorHAnsi" w:cstheme="minorHAnsi"/>
                <w:sz w:val="20"/>
                <w:szCs w:val="20"/>
              </w:rPr>
              <w:t xml:space="preserve">The change in </w:t>
            </w:r>
            <w:r w:rsidR="00414EEF" w:rsidRPr="00ED7AB3">
              <w:rPr>
                <w:rFonts w:asciiTheme="minorHAnsi" w:eastAsia="Times New Roman" w:hAnsiTheme="minorHAnsi" w:cstheme="minorHAnsi"/>
                <w:sz w:val="20"/>
                <w:szCs w:val="20"/>
              </w:rPr>
              <w:t>lectures</w:t>
            </w:r>
            <w:r w:rsidRPr="00ED7AB3">
              <w:rPr>
                <w:rFonts w:asciiTheme="minorHAnsi" w:eastAsia="Times New Roman" w:hAnsiTheme="minorHAnsi" w:cstheme="minorHAnsi"/>
                <w:sz w:val="20"/>
                <w:szCs w:val="20"/>
              </w:rPr>
              <w:t xml:space="preserve"> and lab hours is to accurately reflect how the course is being taught, reducing the direct cost for students.  There are 2 hours of lecture each week with 4 hours of hands-on active learning lab time.  2 LE + 4 LB = 4 CR is a true reflection of the course.</w:t>
            </w:r>
          </w:p>
        </w:tc>
        <w:tc>
          <w:tcPr>
            <w:tcW w:w="574" w:type="pct"/>
            <w:shd w:val="clear" w:color="auto" w:fill="auto"/>
          </w:tcPr>
          <w:p w14:paraId="55BDD120" w14:textId="41ECD037" w:rsidR="009B2422" w:rsidRPr="006C59D1" w:rsidRDefault="009B2422" w:rsidP="009B2422">
            <w:pPr>
              <w:jc w:val="both"/>
              <w:rPr>
                <w:rFonts w:asciiTheme="minorHAnsi" w:hAnsiTheme="minorHAnsi" w:cstheme="minorHAnsi"/>
                <w:sz w:val="20"/>
                <w:szCs w:val="20"/>
              </w:rPr>
            </w:pPr>
            <w:r>
              <w:rPr>
                <w:rFonts w:asciiTheme="minorHAnsi" w:hAnsiTheme="minorHAnsi" w:cstheme="minorHAnsi"/>
                <w:sz w:val="20"/>
                <w:szCs w:val="20"/>
              </w:rPr>
              <w:t>Amy Hatfield</w:t>
            </w:r>
          </w:p>
        </w:tc>
      </w:tr>
      <w:tr w:rsidR="009B2422" w:rsidRPr="006636DC" w14:paraId="2152740E" w14:textId="77777777" w:rsidTr="000364DB">
        <w:tc>
          <w:tcPr>
            <w:tcW w:w="441" w:type="pct"/>
          </w:tcPr>
          <w:p w14:paraId="7521DC77" w14:textId="77777777" w:rsidR="009B2422" w:rsidRPr="00A123A8" w:rsidRDefault="009B2422" w:rsidP="009B2422">
            <w:pPr>
              <w:pStyle w:val="ListParagraph"/>
              <w:numPr>
                <w:ilvl w:val="0"/>
                <w:numId w:val="4"/>
              </w:numPr>
              <w:jc w:val="center"/>
              <w:rPr>
                <w:rFonts w:asciiTheme="minorHAnsi" w:hAnsiTheme="minorHAnsi" w:cstheme="minorHAnsi"/>
                <w:sz w:val="22"/>
              </w:rPr>
            </w:pPr>
          </w:p>
        </w:tc>
        <w:tc>
          <w:tcPr>
            <w:tcW w:w="359" w:type="pct"/>
          </w:tcPr>
          <w:p w14:paraId="2F13C209" w14:textId="77777777" w:rsidR="009B2422" w:rsidRPr="00A123A8" w:rsidRDefault="009B2422" w:rsidP="009B2422">
            <w:pPr>
              <w:jc w:val="center"/>
              <w:rPr>
                <w:rFonts w:asciiTheme="minorHAnsi" w:hAnsiTheme="minorHAnsi" w:cstheme="minorHAnsi"/>
                <w:sz w:val="22"/>
              </w:rPr>
            </w:pPr>
          </w:p>
        </w:tc>
        <w:tc>
          <w:tcPr>
            <w:tcW w:w="451" w:type="pct"/>
          </w:tcPr>
          <w:p w14:paraId="2407900A" w14:textId="0C8A6878" w:rsidR="009B2422" w:rsidRPr="00A123A8" w:rsidRDefault="009B2422" w:rsidP="009B2422">
            <w:pPr>
              <w:pStyle w:val="Heading3"/>
              <w:jc w:val="both"/>
              <w:rPr>
                <w:rFonts w:asciiTheme="minorHAnsi" w:hAnsiTheme="minorHAnsi" w:cstheme="minorHAnsi"/>
                <w:b w:val="0"/>
                <w:bCs w:val="0"/>
                <w:sz w:val="22"/>
                <w:szCs w:val="22"/>
              </w:rPr>
            </w:pPr>
          </w:p>
        </w:tc>
        <w:tc>
          <w:tcPr>
            <w:tcW w:w="696" w:type="pct"/>
          </w:tcPr>
          <w:p w14:paraId="512D8F05" w14:textId="1896B313" w:rsidR="009B2422" w:rsidRPr="006C59D1" w:rsidRDefault="009B2422" w:rsidP="009B2422">
            <w:pPr>
              <w:pStyle w:val="Heading3"/>
              <w:rPr>
                <w:rFonts w:asciiTheme="minorHAnsi" w:hAnsiTheme="minorHAnsi" w:cstheme="minorHAnsi"/>
                <w:b w:val="0"/>
                <w:bCs w:val="0"/>
                <w:sz w:val="20"/>
                <w:szCs w:val="20"/>
              </w:rPr>
            </w:pPr>
            <w:r w:rsidRPr="002C6B2B">
              <w:rPr>
                <w:rFonts w:asciiTheme="minorHAnsi" w:hAnsiTheme="minorHAnsi" w:cstheme="minorHAnsi"/>
                <w:b w:val="0"/>
                <w:bCs w:val="0"/>
                <w:sz w:val="20"/>
                <w:szCs w:val="20"/>
              </w:rPr>
              <w:t>New Arts and Sciences Course</w:t>
            </w:r>
          </w:p>
        </w:tc>
        <w:tc>
          <w:tcPr>
            <w:tcW w:w="634" w:type="pct"/>
          </w:tcPr>
          <w:p w14:paraId="5BD4A648" w14:textId="78AFAB80"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Arts &amp; Sciences</w:t>
            </w:r>
          </w:p>
        </w:tc>
        <w:tc>
          <w:tcPr>
            <w:tcW w:w="837" w:type="pct"/>
          </w:tcPr>
          <w:p w14:paraId="07FBEE7A" w14:textId="58C5B0C3" w:rsidR="009B2422" w:rsidRPr="006C59D1" w:rsidRDefault="009B2422" w:rsidP="009B2422">
            <w:pPr>
              <w:pStyle w:val="Heading3"/>
              <w:rPr>
                <w:rFonts w:asciiTheme="minorHAnsi" w:hAnsiTheme="minorHAnsi" w:cstheme="minorHAnsi"/>
                <w:b w:val="0"/>
                <w:bCs w:val="0"/>
                <w:sz w:val="20"/>
                <w:szCs w:val="20"/>
              </w:rPr>
            </w:pPr>
            <w:r w:rsidRPr="00F4706C">
              <w:rPr>
                <w:rFonts w:asciiTheme="minorHAnsi" w:hAnsiTheme="minorHAnsi" w:cstheme="minorHAnsi"/>
                <w:b w:val="0"/>
                <w:bCs w:val="0"/>
                <w:sz w:val="20"/>
                <w:szCs w:val="20"/>
              </w:rPr>
              <w:t>ART 2205 - Intermediate Drawing</w:t>
            </w:r>
          </w:p>
        </w:tc>
        <w:tc>
          <w:tcPr>
            <w:tcW w:w="1008" w:type="pct"/>
          </w:tcPr>
          <w:p w14:paraId="66F87B63" w14:textId="658CDA3B" w:rsidR="009B2422" w:rsidRPr="006C59D1" w:rsidRDefault="009B2422" w:rsidP="009B2422">
            <w:pPr>
              <w:rPr>
                <w:rFonts w:asciiTheme="minorHAnsi" w:eastAsia="Times New Roman" w:hAnsiTheme="minorHAnsi" w:cstheme="minorHAnsi"/>
                <w:sz w:val="20"/>
                <w:szCs w:val="20"/>
              </w:rPr>
            </w:pPr>
            <w:r w:rsidRPr="00F4706C">
              <w:rPr>
                <w:rFonts w:asciiTheme="minorHAnsi" w:eastAsia="Times New Roman" w:hAnsiTheme="minorHAnsi" w:cstheme="minorHAnsi"/>
                <w:sz w:val="20"/>
                <w:szCs w:val="20"/>
              </w:rPr>
              <w:t xml:space="preserve">Intermediate Drawing will serve as an alternative to the Life Drawing course.  This is an advanced drawing course that does not include rendering live human models, focusing on composition and drawing technique.     </w:t>
            </w:r>
          </w:p>
        </w:tc>
        <w:tc>
          <w:tcPr>
            <w:tcW w:w="574" w:type="pct"/>
            <w:shd w:val="clear" w:color="auto" w:fill="auto"/>
          </w:tcPr>
          <w:p w14:paraId="65A2603A" w14:textId="669CE7F8" w:rsidR="009B2422" w:rsidRPr="006C59D1" w:rsidRDefault="009B2422" w:rsidP="009B2422">
            <w:pPr>
              <w:rPr>
                <w:rFonts w:asciiTheme="minorHAnsi" w:hAnsiTheme="minorHAnsi" w:cstheme="minorHAnsi"/>
                <w:sz w:val="20"/>
                <w:szCs w:val="20"/>
              </w:rPr>
            </w:pPr>
            <w:r w:rsidRPr="00710080">
              <w:rPr>
                <w:rFonts w:asciiTheme="minorHAnsi" w:hAnsiTheme="minorHAnsi" w:cstheme="minorHAnsi"/>
                <w:sz w:val="20"/>
                <w:szCs w:val="20"/>
              </w:rPr>
              <w:t>Alesa Mansfield</w:t>
            </w:r>
          </w:p>
        </w:tc>
      </w:tr>
      <w:tr w:rsidR="009B2422" w:rsidRPr="006636DC" w14:paraId="063C9546" w14:textId="77777777" w:rsidTr="000364DB">
        <w:tc>
          <w:tcPr>
            <w:tcW w:w="441" w:type="pct"/>
          </w:tcPr>
          <w:p w14:paraId="733AEE89" w14:textId="77777777" w:rsidR="009B2422" w:rsidRPr="00A123A8" w:rsidRDefault="009B2422" w:rsidP="009B2422">
            <w:pPr>
              <w:pStyle w:val="ListParagraph"/>
              <w:numPr>
                <w:ilvl w:val="0"/>
                <w:numId w:val="4"/>
              </w:numPr>
              <w:jc w:val="center"/>
              <w:rPr>
                <w:rFonts w:asciiTheme="minorHAnsi" w:hAnsiTheme="minorHAnsi" w:cstheme="minorHAnsi"/>
                <w:sz w:val="22"/>
              </w:rPr>
            </w:pPr>
          </w:p>
        </w:tc>
        <w:tc>
          <w:tcPr>
            <w:tcW w:w="359" w:type="pct"/>
          </w:tcPr>
          <w:p w14:paraId="36DDF97A" w14:textId="77777777" w:rsidR="009B2422" w:rsidRPr="00A123A8" w:rsidRDefault="009B2422" w:rsidP="009B2422">
            <w:pPr>
              <w:jc w:val="center"/>
              <w:rPr>
                <w:rFonts w:asciiTheme="minorHAnsi" w:hAnsiTheme="minorHAnsi" w:cstheme="minorHAnsi"/>
                <w:sz w:val="22"/>
              </w:rPr>
            </w:pPr>
          </w:p>
        </w:tc>
        <w:tc>
          <w:tcPr>
            <w:tcW w:w="451" w:type="pct"/>
          </w:tcPr>
          <w:p w14:paraId="7CB892F6" w14:textId="0F136B34" w:rsidR="009B2422" w:rsidRPr="00A123A8" w:rsidRDefault="009B2422" w:rsidP="009B2422">
            <w:pPr>
              <w:pStyle w:val="Heading3"/>
              <w:jc w:val="both"/>
              <w:rPr>
                <w:rFonts w:asciiTheme="minorHAnsi" w:hAnsiTheme="minorHAnsi" w:cstheme="minorHAnsi"/>
                <w:b w:val="0"/>
                <w:bCs w:val="0"/>
                <w:sz w:val="22"/>
                <w:szCs w:val="22"/>
              </w:rPr>
            </w:pPr>
          </w:p>
        </w:tc>
        <w:tc>
          <w:tcPr>
            <w:tcW w:w="696" w:type="pct"/>
          </w:tcPr>
          <w:p w14:paraId="4FEAD8CF" w14:textId="5A185523" w:rsidR="009B2422" w:rsidRPr="006C59D1" w:rsidRDefault="009B2422" w:rsidP="009B2422">
            <w:pPr>
              <w:pStyle w:val="Heading3"/>
              <w:jc w:val="both"/>
              <w:rPr>
                <w:rFonts w:asciiTheme="minorHAnsi" w:hAnsiTheme="minorHAnsi" w:cstheme="minorHAnsi"/>
                <w:b w:val="0"/>
                <w:bCs w:val="0"/>
                <w:sz w:val="20"/>
                <w:szCs w:val="20"/>
              </w:rPr>
            </w:pPr>
            <w:r w:rsidRPr="000A6808">
              <w:rPr>
                <w:rFonts w:asciiTheme="minorHAnsi" w:hAnsiTheme="minorHAnsi" w:cstheme="minorHAnsi"/>
                <w:b w:val="0"/>
                <w:bCs w:val="0"/>
                <w:sz w:val="20"/>
                <w:szCs w:val="20"/>
              </w:rPr>
              <w:t>Significant Changes</w:t>
            </w:r>
          </w:p>
        </w:tc>
        <w:tc>
          <w:tcPr>
            <w:tcW w:w="634" w:type="pct"/>
          </w:tcPr>
          <w:p w14:paraId="7F8C5756" w14:textId="4EA38A0D"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Arts &amp; Sciences</w:t>
            </w:r>
          </w:p>
        </w:tc>
        <w:tc>
          <w:tcPr>
            <w:tcW w:w="837" w:type="pct"/>
          </w:tcPr>
          <w:p w14:paraId="5A0AA200" w14:textId="619566B4" w:rsidR="009B2422" w:rsidRPr="00CC2A93" w:rsidRDefault="009B2422" w:rsidP="009B2422">
            <w:pPr>
              <w:pStyle w:val="Heading3"/>
              <w:rPr>
                <w:rFonts w:asciiTheme="minorHAnsi" w:hAnsiTheme="minorHAnsi" w:cstheme="minorHAnsi"/>
                <w:b w:val="0"/>
                <w:bCs w:val="0"/>
                <w:sz w:val="20"/>
                <w:szCs w:val="20"/>
              </w:rPr>
            </w:pPr>
            <w:r w:rsidRPr="001F22C9">
              <w:rPr>
                <w:rFonts w:asciiTheme="minorHAnsi" w:hAnsiTheme="minorHAnsi" w:cstheme="minorHAnsi"/>
                <w:b w:val="0"/>
                <w:bCs w:val="0"/>
                <w:sz w:val="20"/>
                <w:szCs w:val="20"/>
              </w:rPr>
              <w:t xml:space="preserve">Geog 1900 </w:t>
            </w:r>
            <w:r w:rsidRPr="00CC2A93">
              <w:rPr>
                <w:rFonts w:asciiTheme="minorHAnsi" w:hAnsiTheme="minorHAnsi" w:cstheme="minorHAnsi"/>
                <w:b w:val="0"/>
                <w:bCs w:val="0"/>
                <w:sz w:val="20"/>
                <w:szCs w:val="20"/>
              </w:rPr>
              <w:t>Introduction to Weather &amp; Climate</w:t>
            </w:r>
          </w:p>
          <w:p w14:paraId="45FF6BCA" w14:textId="4C31DD92" w:rsidR="009B2422" w:rsidRPr="001F22C9" w:rsidRDefault="009B2422" w:rsidP="009B2422">
            <w:pPr>
              <w:pStyle w:val="Heading3"/>
              <w:rPr>
                <w:rFonts w:asciiTheme="minorHAnsi" w:hAnsiTheme="minorHAnsi" w:cstheme="minorHAnsi"/>
                <w:b w:val="0"/>
                <w:bCs w:val="0"/>
                <w:sz w:val="20"/>
                <w:szCs w:val="20"/>
              </w:rPr>
            </w:pPr>
          </w:p>
        </w:tc>
        <w:tc>
          <w:tcPr>
            <w:tcW w:w="1008" w:type="pct"/>
          </w:tcPr>
          <w:p w14:paraId="5E5734FF" w14:textId="0C4BD51F" w:rsidR="009B2422" w:rsidRPr="000A6808" w:rsidRDefault="009B2422" w:rsidP="009B2422">
            <w:pPr>
              <w:rPr>
                <w:rFonts w:asciiTheme="minorHAnsi" w:eastAsia="Times New Roman" w:hAnsiTheme="minorHAnsi" w:cstheme="minorHAnsi"/>
                <w:sz w:val="20"/>
                <w:szCs w:val="20"/>
              </w:rPr>
            </w:pPr>
            <w:r w:rsidRPr="000A6808">
              <w:rPr>
                <w:rFonts w:asciiTheme="minorHAnsi" w:eastAsia="Times New Roman" w:hAnsiTheme="minorHAnsi" w:cstheme="minorHAnsi"/>
                <w:sz w:val="20"/>
                <w:szCs w:val="20"/>
              </w:rPr>
              <w:t xml:space="preserve">09/16/2024 Updated documents provided by Eric Neubauer by email for OT36 Course Administrative Updates.  </w:t>
            </w:r>
          </w:p>
          <w:p w14:paraId="72D6ED6F" w14:textId="5BB3FF56" w:rsidR="009B2422" w:rsidRPr="006C59D1" w:rsidRDefault="009B2422" w:rsidP="009B2422">
            <w:pPr>
              <w:rPr>
                <w:rFonts w:asciiTheme="minorHAnsi" w:eastAsia="Times New Roman" w:hAnsiTheme="minorHAnsi" w:cstheme="minorHAnsi"/>
                <w:sz w:val="20"/>
                <w:szCs w:val="20"/>
              </w:rPr>
            </w:pPr>
            <w:r w:rsidRPr="000A6808">
              <w:rPr>
                <w:rFonts w:asciiTheme="minorHAnsi" w:eastAsia="Times New Roman" w:hAnsiTheme="minorHAnsi" w:cstheme="minorHAnsi"/>
                <w:sz w:val="20"/>
                <w:szCs w:val="20"/>
              </w:rPr>
              <w:t>09/23/2024 Decrease in lab fees.</w:t>
            </w:r>
          </w:p>
        </w:tc>
        <w:tc>
          <w:tcPr>
            <w:tcW w:w="574" w:type="pct"/>
            <w:shd w:val="clear" w:color="auto" w:fill="auto"/>
          </w:tcPr>
          <w:p w14:paraId="3A5FBF59" w14:textId="3E08F5AA" w:rsidR="009B2422" w:rsidRPr="006C59D1" w:rsidRDefault="009B2422" w:rsidP="009B2422">
            <w:pPr>
              <w:jc w:val="both"/>
              <w:rPr>
                <w:rFonts w:asciiTheme="minorHAnsi" w:hAnsiTheme="minorHAnsi" w:cstheme="minorHAnsi"/>
                <w:sz w:val="20"/>
                <w:szCs w:val="20"/>
              </w:rPr>
            </w:pPr>
            <w:r w:rsidRPr="00932381">
              <w:rPr>
                <w:rFonts w:asciiTheme="minorHAnsi" w:hAnsiTheme="minorHAnsi" w:cstheme="minorHAnsi"/>
                <w:sz w:val="20"/>
                <w:szCs w:val="20"/>
              </w:rPr>
              <w:t>Jeff Akers</w:t>
            </w:r>
          </w:p>
        </w:tc>
      </w:tr>
      <w:tr w:rsidR="009B2422" w:rsidRPr="006636DC" w14:paraId="14D32CED" w14:textId="77777777" w:rsidTr="000364DB">
        <w:trPr>
          <w:trHeight w:val="368"/>
        </w:trPr>
        <w:tc>
          <w:tcPr>
            <w:tcW w:w="441" w:type="pct"/>
          </w:tcPr>
          <w:p w14:paraId="5D374D09" w14:textId="77777777" w:rsidR="009B2422" w:rsidRPr="00A123A8" w:rsidRDefault="009B2422" w:rsidP="009B2422">
            <w:pPr>
              <w:pStyle w:val="ListParagraph"/>
              <w:numPr>
                <w:ilvl w:val="0"/>
                <w:numId w:val="4"/>
              </w:numPr>
              <w:jc w:val="center"/>
              <w:rPr>
                <w:rFonts w:asciiTheme="minorHAnsi" w:hAnsiTheme="minorHAnsi" w:cstheme="minorHAnsi"/>
                <w:sz w:val="22"/>
              </w:rPr>
            </w:pPr>
          </w:p>
        </w:tc>
        <w:tc>
          <w:tcPr>
            <w:tcW w:w="359" w:type="pct"/>
          </w:tcPr>
          <w:p w14:paraId="2D932B5C" w14:textId="77777777" w:rsidR="009B2422" w:rsidRPr="00A123A8" w:rsidRDefault="009B2422" w:rsidP="009B2422">
            <w:pPr>
              <w:jc w:val="center"/>
              <w:rPr>
                <w:rFonts w:asciiTheme="minorHAnsi" w:hAnsiTheme="minorHAnsi" w:cstheme="minorHAnsi"/>
                <w:sz w:val="22"/>
              </w:rPr>
            </w:pPr>
          </w:p>
        </w:tc>
        <w:tc>
          <w:tcPr>
            <w:tcW w:w="451" w:type="pct"/>
          </w:tcPr>
          <w:p w14:paraId="01F34124" w14:textId="32D102DA" w:rsidR="009B2422" w:rsidRPr="00C57322" w:rsidRDefault="009B2422" w:rsidP="009B2422">
            <w:pPr>
              <w:pStyle w:val="Heading3"/>
              <w:rPr>
                <w:rFonts w:asciiTheme="minorHAnsi" w:hAnsiTheme="minorHAnsi" w:cstheme="minorHAnsi"/>
                <w:b w:val="0"/>
                <w:bCs w:val="0"/>
                <w:sz w:val="22"/>
                <w:szCs w:val="22"/>
              </w:rPr>
            </w:pPr>
          </w:p>
        </w:tc>
        <w:tc>
          <w:tcPr>
            <w:tcW w:w="696" w:type="pct"/>
          </w:tcPr>
          <w:p w14:paraId="6C16B7F3" w14:textId="32362FE7" w:rsidR="009B2422" w:rsidRPr="006C59D1" w:rsidRDefault="009B2422" w:rsidP="009B2422">
            <w:pPr>
              <w:pStyle w:val="Heading3"/>
              <w:rPr>
                <w:rFonts w:asciiTheme="minorHAnsi" w:hAnsiTheme="minorHAnsi" w:cstheme="minorHAnsi"/>
                <w:b w:val="0"/>
                <w:bCs w:val="0"/>
                <w:sz w:val="20"/>
                <w:szCs w:val="20"/>
              </w:rPr>
            </w:pPr>
            <w:r w:rsidRPr="00477BB9">
              <w:rPr>
                <w:rFonts w:asciiTheme="minorHAnsi" w:hAnsiTheme="minorHAnsi" w:cstheme="minorHAnsi"/>
                <w:b w:val="0"/>
                <w:bCs w:val="0"/>
                <w:sz w:val="20"/>
                <w:szCs w:val="20"/>
              </w:rPr>
              <w:t>Significant Changes</w:t>
            </w:r>
          </w:p>
        </w:tc>
        <w:tc>
          <w:tcPr>
            <w:tcW w:w="634" w:type="pct"/>
          </w:tcPr>
          <w:p w14:paraId="3E9BD61F" w14:textId="54260B20"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Arts &amp; Sciences</w:t>
            </w:r>
          </w:p>
        </w:tc>
        <w:tc>
          <w:tcPr>
            <w:tcW w:w="837" w:type="pct"/>
          </w:tcPr>
          <w:p w14:paraId="7B7242F1" w14:textId="77D1A780" w:rsidR="009B2422" w:rsidRPr="006C59D1" w:rsidRDefault="009B2422" w:rsidP="009B2422">
            <w:pPr>
              <w:pStyle w:val="Heading3"/>
              <w:rPr>
                <w:rFonts w:asciiTheme="minorHAnsi" w:hAnsiTheme="minorHAnsi" w:cstheme="minorHAnsi"/>
                <w:b w:val="0"/>
                <w:bCs w:val="0"/>
                <w:sz w:val="20"/>
                <w:szCs w:val="20"/>
              </w:rPr>
            </w:pPr>
            <w:r w:rsidRPr="00782F93">
              <w:rPr>
                <w:rFonts w:asciiTheme="minorHAnsi" w:hAnsiTheme="minorHAnsi" w:cstheme="minorHAnsi"/>
                <w:b w:val="0"/>
                <w:bCs w:val="0"/>
                <w:sz w:val="20"/>
                <w:szCs w:val="20"/>
              </w:rPr>
              <w:t>ANTH2200 - Introduction to Biological Anthropology</w:t>
            </w:r>
          </w:p>
        </w:tc>
        <w:tc>
          <w:tcPr>
            <w:tcW w:w="1008" w:type="pct"/>
          </w:tcPr>
          <w:p w14:paraId="697F1607" w14:textId="1EC19BD2" w:rsidR="009B2422" w:rsidRPr="006C59D1" w:rsidRDefault="009B2422" w:rsidP="009B2422">
            <w:pPr>
              <w:rPr>
                <w:rFonts w:asciiTheme="minorHAnsi" w:eastAsia="Times New Roman" w:hAnsiTheme="minorHAnsi" w:cstheme="minorHAnsi"/>
                <w:sz w:val="20"/>
                <w:szCs w:val="20"/>
              </w:rPr>
            </w:pPr>
            <w:r>
              <w:rPr>
                <w:rFonts w:asciiTheme="minorHAnsi" w:eastAsia="Times New Roman" w:hAnsiTheme="minorHAnsi" w:cstheme="minorHAnsi"/>
                <w:sz w:val="20"/>
                <w:szCs w:val="20"/>
              </w:rPr>
              <w:t>See Rationale Below:</w:t>
            </w:r>
          </w:p>
        </w:tc>
        <w:tc>
          <w:tcPr>
            <w:tcW w:w="574" w:type="pct"/>
            <w:shd w:val="clear" w:color="auto" w:fill="auto"/>
          </w:tcPr>
          <w:p w14:paraId="4B7CFBC2" w14:textId="43325009" w:rsidR="009B2422" w:rsidRPr="006C59D1" w:rsidRDefault="009B2422" w:rsidP="009B2422">
            <w:pPr>
              <w:rPr>
                <w:rFonts w:asciiTheme="minorHAnsi" w:hAnsiTheme="minorHAnsi" w:cstheme="minorHAnsi"/>
                <w:sz w:val="20"/>
                <w:szCs w:val="20"/>
              </w:rPr>
            </w:pPr>
            <w:r w:rsidRPr="00782F93">
              <w:rPr>
                <w:rFonts w:asciiTheme="minorHAnsi" w:hAnsiTheme="minorHAnsi" w:cstheme="minorHAnsi"/>
                <w:sz w:val="20"/>
                <w:szCs w:val="20"/>
              </w:rPr>
              <w:t>Madee Green</w:t>
            </w:r>
          </w:p>
        </w:tc>
      </w:tr>
      <w:tr w:rsidR="009B2422" w:rsidRPr="006636DC" w14:paraId="42FB0BB7" w14:textId="77777777" w:rsidTr="000364DB">
        <w:trPr>
          <w:trHeight w:val="368"/>
        </w:trPr>
        <w:tc>
          <w:tcPr>
            <w:tcW w:w="441" w:type="pct"/>
          </w:tcPr>
          <w:p w14:paraId="64E7381D" w14:textId="77777777" w:rsidR="009B2422" w:rsidRPr="00A123A8" w:rsidRDefault="009B2422" w:rsidP="009B2422">
            <w:pPr>
              <w:pStyle w:val="ListParagraph"/>
              <w:numPr>
                <w:ilvl w:val="0"/>
                <w:numId w:val="4"/>
              </w:numPr>
              <w:jc w:val="center"/>
              <w:rPr>
                <w:rFonts w:asciiTheme="minorHAnsi" w:hAnsiTheme="minorHAnsi" w:cstheme="minorHAnsi"/>
                <w:sz w:val="22"/>
              </w:rPr>
            </w:pPr>
          </w:p>
        </w:tc>
        <w:tc>
          <w:tcPr>
            <w:tcW w:w="359" w:type="pct"/>
          </w:tcPr>
          <w:p w14:paraId="15608F3F" w14:textId="77777777" w:rsidR="009B2422" w:rsidRPr="00A123A8" w:rsidRDefault="009B2422" w:rsidP="009B2422">
            <w:pPr>
              <w:jc w:val="center"/>
              <w:rPr>
                <w:rFonts w:asciiTheme="minorHAnsi" w:hAnsiTheme="minorHAnsi" w:cstheme="minorHAnsi"/>
                <w:sz w:val="22"/>
              </w:rPr>
            </w:pPr>
          </w:p>
        </w:tc>
        <w:tc>
          <w:tcPr>
            <w:tcW w:w="451" w:type="pct"/>
          </w:tcPr>
          <w:p w14:paraId="34642E24" w14:textId="77777777" w:rsidR="009B2422" w:rsidRPr="00C57322" w:rsidRDefault="009B2422" w:rsidP="009B2422">
            <w:pPr>
              <w:pStyle w:val="Heading3"/>
              <w:rPr>
                <w:rFonts w:asciiTheme="minorHAnsi" w:hAnsiTheme="minorHAnsi" w:cstheme="minorHAnsi"/>
                <w:b w:val="0"/>
                <w:bCs w:val="0"/>
                <w:sz w:val="22"/>
                <w:szCs w:val="22"/>
              </w:rPr>
            </w:pPr>
          </w:p>
        </w:tc>
        <w:tc>
          <w:tcPr>
            <w:tcW w:w="696" w:type="pct"/>
          </w:tcPr>
          <w:p w14:paraId="024AF525" w14:textId="636B2822" w:rsidR="009B2422" w:rsidRPr="006C59D1" w:rsidRDefault="009B2422" w:rsidP="009B2422">
            <w:pPr>
              <w:pStyle w:val="Heading3"/>
              <w:rPr>
                <w:rFonts w:asciiTheme="minorHAnsi" w:hAnsiTheme="minorHAnsi" w:cstheme="minorHAnsi"/>
                <w:b w:val="0"/>
                <w:bCs w:val="0"/>
                <w:sz w:val="20"/>
                <w:szCs w:val="20"/>
              </w:rPr>
            </w:pPr>
            <w:r w:rsidRPr="00477BB9">
              <w:rPr>
                <w:rFonts w:asciiTheme="minorHAnsi" w:hAnsiTheme="minorHAnsi" w:cstheme="minorHAnsi"/>
                <w:b w:val="0"/>
                <w:bCs w:val="0"/>
                <w:sz w:val="20"/>
                <w:szCs w:val="20"/>
              </w:rPr>
              <w:t>Significant Changes</w:t>
            </w:r>
          </w:p>
        </w:tc>
        <w:tc>
          <w:tcPr>
            <w:tcW w:w="634" w:type="pct"/>
          </w:tcPr>
          <w:p w14:paraId="10AB4CA8" w14:textId="20EF8FEC"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Arts &amp; Sciences</w:t>
            </w:r>
          </w:p>
        </w:tc>
        <w:tc>
          <w:tcPr>
            <w:tcW w:w="837" w:type="pct"/>
          </w:tcPr>
          <w:p w14:paraId="16A89610" w14:textId="302E5D2B" w:rsidR="009B2422" w:rsidRPr="006C59D1" w:rsidRDefault="009B2422" w:rsidP="009B2422">
            <w:pPr>
              <w:pStyle w:val="Heading3"/>
              <w:rPr>
                <w:rFonts w:asciiTheme="minorHAnsi" w:hAnsiTheme="minorHAnsi" w:cstheme="minorHAnsi"/>
                <w:b w:val="0"/>
                <w:bCs w:val="0"/>
                <w:sz w:val="20"/>
                <w:szCs w:val="20"/>
              </w:rPr>
            </w:pPr>
            <w:r w:rsidRPr="00214A38">
              <w:rPr>
                <w:rFonts w:asciiTheme="minorHAnsi" w:hAnsiTheme="minorHAnsi" w:cstheme="minorHAnsi"/>
                <w:b w:val="0"/>
                <w:bCs w:val="0"/>
                <w:sz w:val="20"/>
                <w:szCs w:val="20"/>
              </w:rPr>
              <w:t>CHEM1171 - General Chemistry I</w:t>
            </w:r>
          </w:p>
        </w:tc>
        <w:tc>
          <w:tcPr>
            <w:tcW w:w="1008" w:type="pct"/>
          </w:tcPr>
          <w:p w14:paraId="5C91A3CD" w14:textId="2516E6A1" w:rsidR="009B2422" w:rsidRPr="006C59D1" w:rsidRDefault="009B2422" w:rsidP="009B2422">
            <w:pPr>
              <w:rPr>
                <w:rFonts w:asciiTheme="minorHAnsi" w:eastAsia="Times New Roman" w:hAnsiTheme="minorHAnsi" w:cstheme="minorHAnsi"/>
                <w:sz w:val="20"/>
                <w:szCs w:val="20"/>
              </w:rPr>
            </w:pPr>
            <w:r w:rsidRPr="00F90B3C">
              <w:rPr>
                <w:rFonts w:asciiTheme="minorHAnsi" w:eastAsia="Times New Roman" w:hAnsiTheme="minorHAnsi" w:cstheme="minorHAnsi"/>
                <w:sz w:val="20"/>
                <w:szCs w:val="20"/>
              </w:rPr>
              <w:t>Lab fees need to be increased to cover the increasing cost of supplies.</w:t>
            </w:r>
          </w:p>
        </w:tc>
        <w:tc>
          <w:tcPr>
            <w:tcW w:w="574" w:type="pct"/>
            <w:shd w:val="clear" w:color="auto" w:fill="auto"/>
          </w:tcPr>
          <w:p w14:paraId="5A45CDF5" w14:textId="09888D40" w:rsidR="009B2422" w:rsidRPr="006C59D1" w:rsidRDefault="009B2422" w:rsidP="009B2422">
            <w:pPr>
              <w:jc w:val="both"/>
              <w:rPr>
                <w:rFonts w:asciiTheme="minorHAnsi" w:hAnsiTheme="minorHAnsi" w:cstheme="minorHAnsi"/>
                <w:sz w:val="20"/>
                <w:szCs w:val="20"/>
              </w:rPr>
            </w:pPr>
            <w:r w:rsidRPr="00C049B3">
              <w:rPr>
                <w:rFonts w:asciiTheme="minorHAnsi" w:hAnsiTheme="minorHAnsi" w:cstheme="minorHAnsi"/>
                <w:sz w:val="20"/>
                <w:szCs w:val="20"/>
              </w:rPr>
              <w:t>Brian Peebles</w:t>
            </w:r>
          </w:p>
        </w:tc>
      </w:tr>
      <w:tr w:rsidR="009B2422" w:rsidRPr="006636DC" w14:paraId="6A465083" w14:textId="77777777" w:rsidTr="000364DB">
        <w:trPr>
          <w:trHeight w:val="368"/>
        </w:trPr>
        <w:tc>
          <w:tcPr>
            <w:tcW w:w="441" w:type="pct"/>
          </w:tcPr>
          <w:p w14:paraId="4E070DAD" w14:textId="77777777" w:rsidR="009B2422" w:rsidRPr="00A123A8" w:rsidRDefault="009B2422" w:rsidP="009B2422">
            <w:pPr>
              <w:pStyle w:val="ListParagraph"/>
              <w:numPr>
                <w:ilvl w:val="0"/>
                <w:numId w:val="4"/>
              </w:numPr>
              <w:jc w:val="center"/>
              <w:rPr>
                <w:rFonts w:asciiTheme="minorHAnsi" w:hAnsiTheme="minorHAnsi" w:cstheme="minorHAnsi"/>
                <w:sz w:val="22"/>
              </w:rPr>
            </w:pPr>
          </w:p>
        </w:tc>
        <w:tc>
          <w:tcPr>
            <w:tcW w:w="359" w:type="pct"/>
          </w:tcPr>
          <w:p w14:paraId="7FA47245" w14:textId="77777777" w:rsidR="009B2422" w:rsidRPr="00A123A8" w:rsidRDefault="009B2422" w:rsidP="009B2422">
            <w:pPr>
              <w:jc w:val="center"/>
              <w:rPr>
                <w:rFonts w:asciiTheme="minorHAnsi" w:hAnsiTheme="minorHAnsi" w:cstheme="minorHAnsi"/>
                <w:sz w:val="22"/>
              </w:rPr>
            </w:pPr>
          </w:p>
        </w:tc>
        <w:tc>
          <w:tcPr>
            <w:tcW w:w="451" w:type="pct"/>
          </w:tcPr>
          <w:p w14:paraId="62C0CBC2" w14:textId="77777777" w:rsidR="009B2422" w:rsidRPr="00C57322" w:rsidRDefault="009B2422" w:rsidP="009B2422">
            <w:pPr>
              <w:pStyle w:val="Heading3"/>
              <w:rPr>
                <w:rFonts w:asciiTheme="minorHAnsi" w:hAnsiTheme="minorHAnsi" w:cstheme="minorHAnsi"/>
                <w:b w:val="0"/>
                <w:bCs w:val="0"/>
                <w:sz w:val="22"/>
                <w:szCs w:val="22"/>
              </w:rPr>
            </w:pPr>
          </w:p>
        </w:tc>
        <w:tc>
          <w:tcPr>
            <w:tcW w:w="696" w:type="pct"/>
          </w:tcPr>
          <w:p w14:paraId="1955B3B6" w14:textId="22C30087" w:rsidR="009B2422" w:rsidRPr="006C59D1" w:rsidRDefault="009B2422" w:rsidP="009B2422">
            <w:pPr>
              <w:pStyle w:val="Heading3"/>
              <w:rPr>
                <w:rFonts w:asciiTheme="minorHAnsi" w:hAnsiTheme="minorHAnsi" w:cstheme="minorHAnsi"/>
                <w:b w:val="0"/>
                <w:bCs w:val="0"/>
                <w:sz w:val="20"/>
                <w:szCs w:val="20"/>
              </w:rPr>
            </w:pPr>
            <w:r w:rsidRPr="002065E2">
              <w:rPr>
                <w:rFonts w:asciiTheme="minorHAnsi" w:hAnsiTheme="minorHAnsi" w:cstheme="minorHAnsi"/>
                <w:b w:val="0"/>
                <w:bCs w:val="0"/>
                <w:sz w:val="20"/>
                <w:szCs w:val="20"/>
              </w:rPr>
              <w:t>New General Education Course</w:t>
            </w:r>
          </w:p>
        </w:tc>
        <w:tc>
          <w:tcPr>
            <w:tcW w:w="634" w:type="pct"/>
          </w:tcPr>
          <w:p w14:paraId="07DC059E" w14:textId="1F184CDD"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Arts &amp; Sciences</w:t>
            </w:r>
          </w:p>
        </w:tc>
        <w:tc>
          <w:tcPr>
            <w:tcW w:w="837" w:type="pct"/>
          </w:tcPr>
          <w:p w14:paraId="1ED0303A" w14:textId="5AC76CAD" w:rsidR="009B2422" w:rsidRPr="006C59D1" w:rsidRDefault="009B2422" w:rsidP="009B2422">
            <w:pPr>
              <w:pStyle w:val="Heading3"/>
              <w:rPr>
                <w:rFonts w:asciiTheme="minorHAnsi" w:hAnsiTheme="minorHAnsi" w:cstheme="minorHAnsi"/>
                <w:b w:val="0"/>
                <w:bCs w:val="0"/>
                <w:sz w:val="20"/>
                <w:szCs w:val="20"/>
              </w:rPr>
            </w:pPr>
            <w:r>
              <w:rPr>
                <w:rFonts w:asciiTheme="minorHAnsi" w:hAnsiTheme="minorHAnsi" w:cstheme="minorHAnsi"/>
                <w:b w:val="0"/>
                <w:bCs w:val="0"/>
                <w:sz w:val="20"/>
                <w:szCs w:val="20"/>
              </w:rPr>
              <w:t xml:space="preserve">QIS 1100 - </w:t>
            </w:r>
            <w:r w:rsidRPr="00D21860">
              <w:rPr>
                <w:rFonts w:asciiTheme="minorHAnsi" w:hAnsiTheme="minorHAnsi" w:cstheme="minorHAnsi"/>
                <w:b w:val="0"/>
                <w:bCs w:val="0"/>
                <w:sz w:val="20"/>
                <w:szCs w:val="20"/>
              </w:rPr>
              <w:t>The Second Quantum Revolution</w:t>
            </w:r>
          </w:p>
        </w:tc>
        <w:tc>
          <w:tcPr>
            <w:tcW w:w="1008" w:type="pct"/>
          </w:tcPr>
          <w:p w14:paraId="33D6F2E5" w14:textId="517AA562" w:rsidR="009B2422" w:rsidRPr="006C59D1" w:rsidRDefault="009B2422" w:rsidP="009B2422">
            <w:pPr>
              <w:rPr>
                <w:rFonts w:asciiTheme="minorHAnsi" w:eastAsia="Times New Roman" w:hAnsiTheme="minorHAnsi" w:cstheme="minorHAnsi"/>
                <w:sz w:val="20"/>
                <w:szCs w:val="20"/>
              </w:rPr>
            </w:pPr>
            <w:r>
              <w:rPr>
                <w:rFonts w:asciiTheme="minorHAnsi" w:eastAsia="Times New Roman" w:hAnsiTheme="minorHAnsi" w:cstheme="minorHAnsi"/>
                <w:sz w:val="20"/>
                <w:szCs w:val="20"/>
              </w:rPr>
              <w:t>See rationale below</w:t>
            </w:r>
          </w:p>
        </w:tc>
        <w:tc>
          <w:tcPr>
            <w:tcW w:w="574" w:type="pct"/>
            <w:shd w:val="clear" w:color="auto" w:fill="auto"/>
          </w:tcPr>
          <w:p w14:paraId="5830FC27" w14:textId="7AA90063" w:rsidR="009B2422" w:rsidRPr="006C59D1" w:rsidRDefault="009B2422" w:rsidP="009B2422">
            <w:pPr>
              <w:jc w:val="both"/>
              <w:rPr>
                <w:rFonts w:asciiTheme="minorHAnsi" w:hAnsiTheme="minorHAnsi" w:cstheme="minorHAnsi"/>
                <w:sz w:val="20"/>
                <w:szCs w:val="20"/>
              </w:rPr>
            </w:pPr>
            <w:r w:rsidRPr="00D15655">
              <w:rPr>
                <w:rFonts w:asciiTheme="minorHAnsi" w:hAnsiTheme="minorHAnsi" w:cstheme="minorHAnsi"/>
                <w:sz w:val="20"/>
                <w:szCs w:val="20"/>
              </w:rPr>
              <w:t>Karen Rippe</w:t>
            </w:r>
          </w:p>
        </w:tc>
      </w:tr>
      <w:tr w:rsidR="009B2422" w:rsidRPr="006636DC" w14:paraId="69A02F57" w14:textId="77777777" w:rsidTr="000364DB">
        <w:trPr>
          <w:trHeight w:val="368"/>
        </w:trPr>
        <w:tc>
          <w:tcPr>
            <w:tcW w:w="441" w:type="pct"/>
          </w:tcPr>
          <w:p w14:paraId="44B207C8" w14:textId="77777777" w:rsidR="009B2422" w:rsidRPr="00A123A8" w:rsidRDefault="009B2422" w:rsidP="009B2422">
            <w:pPr>
              <w:pStyle w:val="ListParagraph"/>
              <w:numPr>
                <w:ilvl w:val="0"/>
                <w:numId w:val="4"/>
              </w:numPr>
              <w:jc w:val="center"/>
              <w:rPr>
                <w:rFonts w:asciiTheme="minorHAnsi" w:hAnsiTheme="minorHAnsi" w:cstheme="minorHAnsi"/>
                <w:sz w:val="22"/>
              </w:rPr>
            </w:pPr>
          </w:p>
        </w:tc>
        <w:tc>
          <w:tcPr>
            <w:tcW w:w="359" w:type="pct"/>
          </w:tcPr>
          <w:p w14:paraId="7CE15B9F" w14:textId="77777777" w:rsidR="009B2422" w:rsidRPr="00A123A8" w:rsidRDefault="009B2422" w:rsidP="009B2422">
            <w:pPr>
              <w:jc w:val="center"/>
              <w:rPr>
                <w:rFonts w:asciiTheme="minorHAnsi" w:hAnsiTheme="minorHAnsi" w:cstheme="minorHAnsi"/>
                <w:sz w:val="22"/>
              </w:rPr>
            </w:pPr>
          </w:p>
        </w:tc>
        <w:tc>
          <w:tcPr>
            <w:tcW w:w="451" w:type="pct"/>
          </w:tcPr>
          <w:p w14:paraId="6C84D181" w14:textId="77777777" w:rsidR="009B2422" w:rsidRPr="00C57322" w:rsidRDefault="009B2422" w:rsidP="009B2422">
            <w:pPr>
              <w:pStyle w:val="Heading3"/>
              <w:rPr>
                <w:rFonts w:asciiTheme="minorHAnsi" w:hAnsiTheme="minorHAnsi" w:cstheme="minorHAnsi"/>
                <w:b w:val="0"/>
                <w:bCs w:val="0"/>
                <w:sz w:val="22"/>
                <w:szCs w:val="22"/>
              </w:rPr>
            </w:pPr>
          </w:p>
        </w:tc>
        <w:tc>
          <w:tcPr>
            <w:tcW w:w="696" w:type="pct"/>
          </w:tcPr>
          <w:p w14:paraId="3E662DAF" w14:textId="45148416" w:rsidR="009B2422" w:rsidRPr="006C59D1" w:rsidRDefault="009B2422" w:rsidP="009B2422">
            <w:pPr>
              <w:pStyle w:val="Heading3"/>
              <w:rPr>
                <w:rFonts w:asciiTheme="minorHAnsi" w:hAnsiTheme="minorHAnsi" w:cstheme="minorHAnsi"/>
                <w:b w:val="0"/>
                <w:bCs w:val="0"/>
                <w:sz w:val="20"/>
                <w:szCs w:val="20"/>
              </w:rPr>
            </w:pPr>
            <w:r w:rsidRPr="00874C1A">
              <w:rPr>
                <w:rFonts w:asciiTheme="minorHAnsi" w:hAnsiTheme="minorHAnsi" w:cstheme="minorHAnsi"/>
                <w:b w:val="0"/>
                <w:bCs w:val="0"/>
                <w:sz w:val="20"/>
                <w:szCs w:val="20"/>
              </w:rPr>
              <w:t>Program Deactivation</w:t>
            </w:r>
          </w:p>
        </w:tc>
        <w:tc>
          <w:tcPr>
            <w:tcW w:w="634" w:type="pct"/>
          </w:tcPr>
          <w:p w14:paraId="70F37B19" w14:textId="77C8B5EC" w:rsidR="009B2422" w:rsidRPr="006C59D1" w:rsidRDefault="009B2422" w:rsidP="009B2422">
            <w:pPr>
              <w:pStyle w:val="Heading3"/>
              <w:jc w:val="center"/>
              <w:rPr>
                <w:rFonts w:asciiTheme="minorHAnsi" w:hAnsiTheme="minorHAnsi" w:cstheme="minorHAnsi"/>
                <w:b w:val="0"/>
                <w:bCs w:val="0"/>
                <w:sz w:val="20"/>
                <w:szCs w:val="20"/>
              </w:rPr>
            </w:pPr>
            <w:r>
              <w:rPr>
                <w:rFonts w:asciiTheme="minorHAnsi" w:hAnsiTheme="minorHAnsi" w:cstheme="minorHAnsi"/>
                <w:b w:val="0"/>
                <w:bCs w:val="0"/>
                <w:sz w:val="20"/>
                <w:szCs w:val="20"/>
              </w:rPr>
              <w:t>Business</w:t>
            </w:r>
          </w:p>
        </w:tc>
        <w:tc>
          <w:tcPr>
            <w:tcW w:w="837" w:type="pct"/>
          </w:tcPr>
          <w:p w14:paraId="47C656D5" w14:textId="7A9167C1" w:rsidR="009B2422" w:rsidRPr="006C59D1" w:rsidRDefault="009B2422" w:rsidP="009B2422">
            <w:pPr>
              <w:pStyle w:val="Heading3"/>
              <w:rPr>
                <w:rFonts w:asciiTheme="minorHAnsi" w:hAnsiTheme="minorHAnsi" w:cstheme="minorHAnsi"/>
                <w:b w:val="0"/>
                <w:bCs w:val="0"/>
                <w:sz w:val="20"/>
                <w:szCs w:val="20"/>
              </w:rPr>
            </w:pPr>
            <w:r w:rsidRPr="00413A0E">
              <w:rPr>
                <w:rFonts w:asciiTheme="minorHAnsi" w:hAnsiTheme="minorHAnsi" w:cstheme="minorHAnsi"/>
                <w:b w:val="0"/>
                <w:bCs w:val="0"/>
                <w:sz w:val="20"/>
                <w:szCs w:val="20"/>
              </w:rPr>
              <w:t>Entrepreneurship Certificate - Automotive Technology Management</w:t>
            </w:r>
          </w:p>
        </w:tc>
        <w:tc>
          <w:tcPr>
            <w:tcW w:w="1008" w:type="pct"/>
          </w:tcPr>
          <w:p w14:paraId="1EFE00D3" w14:textId="377A5368" w:rsidR="009B2422" w:rsidRPr="006C59D1" w:rsidRDefault="009B2422" w:rsidP="009B2422">
            <w:pPr>
              <w:rPr>
                <w:rFonts w:asciiTheme="minorHAnsi" w:eastAsia="Times New Roman" w:hAnsiTheme="minorHAnsi" w:cstheme="minorHAnsi"/>
                <w:sz w:val="20"/>
                <w:szCs w:val="20"/>
              </w:rPr>
            </w:pPr>
            <w:r w:rsidRPr="00413A0E">
              <w:rPr>
                <w:rFonts w:asciiTheme="minorHAnsi" w:eastAsia="Times New Roman" w:hAnsiTheme="minorHAnsi" w:cstheme="minorHAnsi"/>
                <w:sz w:val="20"/>
                <w:szCs w:val="20"/>
              </w:rPr>
              <w:t xml:space="preserve">Deactivation of this certificate was requested by the Automotive Department. Several classes on the certificate have been discontinued. (See </w:t>
            </w:r>
            <w:r>
              <w:rPr>
                <w:rFonts w:asciiTheme="minorHAnsi" w:eastAsia="Times New Roman" w:hAnsiTheme="minorHAnsi" w:cstheme="minorHAnsi"/>
                <w:sz w:val="20"/>
                <w:szCs w:val="20"/>
              </w:rPr>
              <w:t>Curriqunet</w:t>
            </w:r>
            <w:r w:rsidRPr="00413A0E">
              <w:rPr>
                <w:rFonts w:asciiTheme="minorHAnsi" w:eastAsia="Times New Roman" w:hAnsiTheme="minorHAnsi" w:cstheme="minorHAnsi"/>
                <w:sz w:val="20"/>
                <w:szCs w:val="20"/>
              </w:rPr>
              <w:t xml:space="preserve"> files for email documentation &amp; list of current active students.)</w:t>
            </w:r>
          </w:p>
        </w:tc>
        <w:tc>
          <w:tcPr>
            <w:tcW w:w="574" w:type="pct"/>
            <w:shd w:val="clear" w:color="auto" w:fill="auto"/>
          </w:tcPr>
          <w:p w14:paraId="11725128" w14:textId="39B6D7D9" w:rsidR="009B2422" w:rsidRPr="006C59D1" w:rsidRDefault="009B2422" w:rsidP="009B2422">
            <w:pPr>
              <w:jc w:val="both"/>
              <w:rPr>
                <w:rFonts w:asciiTheme="minorHAnsi" w:hAnsiTheme="minorHAnsi" w:cstheme="minorHAnsi"/>
                <w:sz w:val="20"/>
                <w:szCs w:val="20"/>
              </w:rPr>
            </w:pPr>
            <w:r>
              <w:rPr>
                <w:rFonts w:asciiTheme="minorHAnsi" w:hAnsiTheme="minorHAnsi" w:cstheme="minorHAnsi"/>
                <w:sz w:val="20"/>
                <w:szCs w:val="20"/>
              </w:rPr>
              <w:t>Charla Fraley</w:t>
            </w:r>
          </w:p>
        </w:tc>
      </w:tr>
      <w:tr w:rsidR="00DE5A12" w:rsidRPr="006636DC" w14:paraId="214BE8AB" w14:textId="77777777" w:rsidTr="000364DB">
        <w:trPr>
          <w:trHeight w:val="368"/>
        </w:trPr>
        <w:tc>
          <w:tcPr>
            <w:tcW w:w="441" w:type="pct"/>
          </w:tcPr>
          <w:p w14:paraId="7C92792D" w14:textId="77777777" w:rsidR="00DE5A12" w:rsidRPr="00A123A8" w:rsidRDefault="00DE5A12" w:rsidP="009B2422">
            <w:pPr>
              <w:pStyle w:val="ListParagraph"/>
              <w:numPr>
                <w:ilvl w:val="0"/>
                <w:numId w:val="4"/>
              </w:numPr>
              <w:jc w:val="center"/>
              <w:rPr>
                <w:rFonts w:asciiTheme="minorHAnsi" w:hAnsiTheme="minorHAnsi" w:cstheme="minorHAnsi"/>
                <w:sz w:val="22"/>
              </w:rPr>
            </w:pPr>
          </w:p>
        </w:tc>
        <w:tc>
          <w:tcPr>
            <w:tcW w:w="359" w:type="pct"/>
          </w:tcPr>
          <w:p w14:paraId="1A3FB9D9" w14:textId="77777777" w:rsidR="00DE5A12" w:rsidRPr="00A123A8" w:rsidRDefault="00DE5A12" w:rsidP="009B2422">
            <w:pPr>
              <w:jc w:val="center"/>
              <w:rPr>
                <w:rFonts w:asciiTheme="minorHAnsi" w:hAnsiTheme="minorHAnsi" w:cstheme="minorHAnsi"/>
                <w:sz w:val="22"/>
              </w:rPr>
            </w:pPr>
          </w:p>
        </w:tc>
        <w:tc>
          <w:tcPr>
            <w:tcW w:w="451" w:type="pct"/>
          </w:tcPr>
          <w:p w14:paraId="19C96F1C" w14:textId="77777777" w:rsidR="00DE5A12" w:rsidRPr="00C57322" w:rsidRDefault="00DE5A12" w:rsidP="009B2422">
            <w:pPr>
              <w:pStyle w:val="Heading3"/>
              <w:rPr>
                <w:rFonts w:asciiTheme="minorHAnsi" w:hAnsiTheme="minorHAnsi" w:cstheme="minorHAnsi"/>
                <w:b w:val="0"/>
                <w:bCs w:val="0"/>
                <w:sz w:val="22"/>
                <w:szCs w:val="22"/>
              </w:rPr>
            </w:pPr>
          </w:p>
        </w:tc>
        <w:tc>
          <w:tcPr>
            <w:tcW w:w="696" w:type="pct"/>
          </w:tcPr>
          <w:p w14:paraId="5FB83E44" w14:textId="34CCE520" w:rsidR="00DE5A12" w:rsidRPr="006C59D1" w:rsidRDefault="00DE5A12" w:rsidP="009B2422">
            <w:pPr>
              <w:pStyle w:val="Heading3"/>
              <w:rPr>
                <w:rFonts w:asciiTheme="minorHAnsi" w:hAnsiTheme="minorHAnsi" w:cstheme="minorHAnsi"/>
                <w:b w:val="0"/>
                <w:bCs w:val="0"/>
                <w:sz w:val="20"/>
                <w:szCs w:val="20"/>
              </w:rPr>
            </w:pPr>
            <w:r w:rsidRPr="0020272F">
              <w:rPr>
                <w:rFonts w:asciiTheme="minorHAnsi" w:hAnsiTheme="minorHAnsi" w:cstheme="minorHAnsi"/>
                <w:b w:val="0"/>
                <w:bCs w:val="0"/>
                <w:sz w:val="20"/>
                <w:szCs w:val="20"/>
              </w:rPr>
              <w:t>New Program</w:t>
            </w:r>
          </w:p>
        </w:tc>
        <w:tc>
          <w:tcPr>
            <w:tcW w:w="634" w:type="pct"/>
          </w:tcPr>
          <w:p w14:paraId="3A39A047" w14:textId="090C5612" w:rsidR="00DE5A12" w:rsidRPr="006C59D1" w:rsidRDefault="00DE5A12" w:rsidP="009B2422">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4FC69B02" w14:textId="0CCDCD49" w:rsidR="00DE5A12" w:rsidRPr="006C59D1" w:rsidRDefault="00DE5A12" w:rsidP="009B2422">
            <w:pPr>
              <w:pStyle w:val="Heading3"/>
              <w:rPr>
                <w:rFonts w:asciiTheme="minorHAnsi" w:hAnsiTheme="minorHAnsi" w:cstheme="minorHAnsi"/>
                <w:b w:val="0"/>
                <w:bCs w:val="0"/>
                <w:sz w:val="20"/>
                <w:szCs w:val="20"/>
              </w:rPr>
            </w:pPr>
            <w:r w:rsidRPr="00CA61A0">
              <w:rPr>
                <w:rFonts w:asciiTheme="minorHAnsi" w:hAnsiTheme="minorHAnsi" w:cstheme="minorHAnsi"/>
                <w:b w:val="0"/>
                <w:bCs w:val="0"/>
                <w:sz w:val="20"/>
                <w:szCs w:val="20"/>
              </w:rPr>
              <w:t>Automotive Technology - Honda PACT A.A.S.</w:t>
            </w:r>
          </w:p>
        </w:tc>
        <w:tc>
          <w:tcPr>
            <w:tcW w:w="1008" w:type="pct"/>
            <w:vMerge w:val="restart"/>
          </w:tcPr>
          <w:p w14:paraId="1135860E" w14:textId="4AB8D0B1" w:rsidR="00DE5A12" w:rsidRPr="006C59D1" w:rsidRDefault="00DE5A12" w:rsidP="009B2422">
            <w:pPr>
              <w:rPr>
                <w:rFonts w:asciiTheme="minorHAnsi" w:eastAsia="Times New Roman" w:hAnsiTheme="minorHAnsi" w:cstheme="minorHAnsi"/>
                <w:sz w:val="20"/>
                <w:szCs w:val="20"/>
              </w:rPr>
            </w:pPr>
            <w:r w:rsidRPr="0019161A">
              <w:rPr>
                <w:rFonts w:asciiTheme="minorHAnsi" w:eastAsia="Times New Roman" w:hAnsiTheme="minorHAnsi" w:cstheme="minorHAnsi"/>
                <w:sz w:val="20"/>
                <w:szCs w:val="20"/>
              </w:rPr>
              <w:t xml:space="preserve">The office of academic affairs signed an agreement with American Honda Motor Company, Inc. to include American Honda Professional Automotive Career Training (PACT) in its Automotive Technology program at Columbus State. Demand from area Honda and Acura dealerships for highly trained employees was the catalyst for this program. This program is an essential part of allowing Columbus State and the Automotive Technology department to offer an enhanced educational and career entry pathway for students, and increase </w:t>
            </w:r>
            <w:r w:rsidRPr="0019161A">
              <w:rPr>
                <w:rFonts w:asciiTheme="minorHAnsi" w:eastAsia="Times New Roman" w:hAnsiTheme="minorHAnsi" w:cstheme="minorHAnsi"/>
                <w:sz w:val="20"/>
                <w:szCs w:val="20"/>
              </w:rPr>
              <w:lastRenderedPageBreak/>
              <w:t>student career entry and employment.</w:t>
            </w:r>
          </w:p>
        </w:tc>
        <w:tc>
          <w:tcPr>
            <w:tcW w:w="574" w:type="pct"/>
            <w:vMerge w:val="restart"/>
            <w:shd w:val="clear" w:color="auto" w:fill="auto"/>
          </w:tcPr>
          <w:p w14:paraId="4D6470E5" w14:textId="1744D3E6" w:rsidR="00DE5A12" w:rsidRPr="006C59D1" w:rsidRDefault="00DE5A12" w:rsidP="009B2422">
            <w:pPr>
              <w:jc w:val="both"/>
              <w:rPr>
                <w:rFonts w:asciiTheme="minorHAnsi" w:hAnsiTheme="minorHAnsi" w:cstheme="minorHAnsi"/>
                <w:sz w:val="20"/>
                <w:szCs w:val="20"/>
              </w:rPr>
            </w:pPr>
            <w:r>
              <w:rPr>
                <w:rFonts w:asciiTheme="minorHAnsi" w:hAnsiTheme="minorHAnsi" w:cstheme="minorHAnsi"/>
                <w:sz w:val="20"/>
                <w:szCs w:val="20"/>
              </w:rPr>
              <w:lastRenderedPageBreak/>
              <w:t>Dereck Spann</w:t>
            </w:r>
          </w:p>
        </w:tc>
      </w:tr>
      <w:tr w:rsidR="00DE5A12" w:rsidRPr="006636DC" w14:paraId="0A50BE66" w14:textId="77777777" w:rsidTr="000364DB">
        <w:trPr>
          <w:trHeight w:val="368"/>
        </w:trPr>
        <w:tc>
          <w:tcPr>
            <w:tcW w:w="441" w:type="pct"/>
          </w:tcPr>
          <w:p w14:paraId="002E7C50" w14:textId="77777777" w:rsidR="00DE5A12" w:rsidRPr="00A123A8" w:rsidRDefault="00DE5A12" w:rsidP="00954982">
            <w:pPr>
              <w:pStyle w:val="ListParagraph"/>
              <w:numPr>
                <w:ilvl w:val="0"/>
                <w:numId w:val="4"/>
              </w:numPr>
              <w:jc w:val="center"/>
              <w:rPr>
                <w:rFonts w:asciiTheme="minorHAnsi" w:hAnsiTheme="minorHAnsi" w:cstheme="minorHAnsi"/>
                <w:sz w:val="22"/>
              </w:rPr>
            </w:pPr>
          </w:p>
        </w:tc>
        <w:tc>
          <w:tcPr>
            <w:tcW w:w="359" w:type="pct"/>
          </w:tcPr>
          <w:p w14:paraId="1263B2BA" w14:textId="77777777" w:rsidR="00DE5A12" w:rsidRPr="00A123A8" w:rsidRDefault="00DE5A12" w:rsidP="00954982">
            <w:pPr>
              <w:jc w:val="center"/>
              <w:rPr>
                <w:rFonts w:asciiTheme="minorHAnsi" w:hAnsiTheme="minorHAnsi" w:cstheme="minorHAnsi"/>
                <w:sz w:val="22"/>
              </w:rPr>
            </w:pPr>
          </w:p>
        </w:tc>
        <w:tc>
          <w:tcPr>
            <w:tcW w:w="451" w:type="pct"/>
          </w:tcPr>
          <w:p w14:paraId="15CC4B20" w14:textId="77777777" w:rsidR="00DE5A12" w:rsidRPr="00C57322" w:rsidRDefault="00DE5A12" w:rsidP="00954982">
            <w:pPr>
              <w:pStyle w:val="Heading3"/>
              <w:rPr>
                <w:rFonts w:asciiTheme="minorHAnsi" w:hAnsiTheme="minorHAnsi" w:cstheme="minorHAnsi"/>
                <w:b w:val="0"/>
                <w:bCs w:val="0"/>
                <w:sz w:val="22"/>
                <w:szCs w:val="22"/>
              </w:rPr>
            </w:pPr>
          </w:p>
        </w:tc>
        <w:tc>
          <w:tcPr>
            <w:tcW w:w="696" w:type="pct"/>
          </w:tcPr>
          <w:p w14:paraId="596AB5FD" w14:textId="2A604373" w:rsidR="00DE5A12" w:rsidRPr="006C59D1" w:rsidRDefault="00DE5A12" w:rsidP="00954982">
            <w:pPr>
              <w:pStyle w:val="Heading3"/>
              <w:rPr>
                <w:rFonts w:asciiTheme="minorHAnsi" w:hAnsiTheme="minorHAnsi" w:cstheme="minorHAnsi"/>
                <w:b w:val="0"/>
                <w:bCs w:val="0"/>
                <w:sz w:val="20"/>
                <w:szCs w:val="20"/>
              </w:rPr>
            </w:pPr>
            <w:r w:rsidRPr="0020272F">
              <w:rPr>
                <w:rFonts w:asciiTheme="minorHAnsi" w:hAnsiTheme="minorHAnsi" w:cstheme="minorHAnsi"/>
                <w:b w:val="0"/>
                <w:bCs w:val="0"/>
                <w:sz w:val="20"/>
                <w:szCs w:val="20"/>
              </w:rPr>
              <w:t>New Program</w:t>
            </w:r>
          </w:p>
        </w:tc>
        <w:tc>
          <w:tcPr>
            <w:tcW w:w="634" w:type="pct"/>
          </w:tcPr>
          <w:p w14:paraId="6DD4931D" w14:textId="4A0864E6" w:rsidR="00DE5A12" w:rsidRPr="006C59D1" w:rsidRDefault="00DE5A12" w:rsidP="00954982">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0F1CBAA5" w14:textId="255487A1" w:rsidR="00DE5A12" w:rsidRPr="006C59D1" w:rsidRDefault="00DE5A12" w:rsidP="00954982">
            <w:pPr>
              <w:pStyle w:val="Heading3"/>
              <w:rPr>
                <w:rFonts w:asciiTheme="minorHAnsi" w:hAnsiTheme="minorHAnsi" w:cstheme="minorHAnsi"/>
                <w:b w:val="0"/>
                <w:bCs w:val="0"/>
                <w:sz w:val="20"/>
                <w:szCs w:val="20"/>
              </w:rPr>
            </w:pPr>
            <w:r w:rsidRPr="00815AFB">
              <w:rPr>
                <w:rFonts w:asciiTheme="minorHAnsi" w:hAnsiTheme="minorHAnsi" w:cstheme="minorHAnsi"/>
                <w:b w:val="0"/>
                <w:bCs w:val="0"/>
                <w:sz w:val="20"/>
                <w:szCs w:val="20"/>
              </w:rPr>
              <w:t>Honda Automotive Service Technician (HONDA-AST) Certificate</w:t>
            </w:r>
          </w:p>
        </w:tc>
        <w:tc>
          <w:tcPr>
            <w:tcW w:w="1008" w:type="pct"/>
            <w:vMerge/>
          </w:tcPr>
          <w:p w14:paraId="5C311033" w14:textId="356E81AD" w:rsidR="00DE5A12" w:rsidRPr="006C59D1" w:rsidRDefault="00DE5A12" w:rsidP="00954982">
            <w:pPr>
              <w:rPr>
                <w:rFonts w:asciiTheme="minorHAnsi" w:eastAsia="Times New Roman" w:hAnsiTheme="minorHAnsi" w:cstheme="minorHAnsi"/>
                <w:sz w:val="20"/>
                <w:szCs w:val="20"/>
              </w:rPr>
            </w:pPr>
          </w:p>
        </w:tc>
        <w:tc>
          <w:tcPr>
            <w:tcW w:w="574" w:type="pct"/>
            <w:vMerge/>
            <w:shd w:val="clear" w:color="auto" w:fill="auto"/>
          </w:tcPr>
          <w:p w14:paraId="61476092" w14:textId="2AD7D762" w:rsidR="00DE5A12" w:rsidRPr="006C59D1" w:rsidRDefault="00DE5A12" w:rsidP="00954982">
            <w:pPr>
              <w:jc w:val="both"/>
              <w:rPr>
                <w:rFonts w:asciiTheme="minorHAnsi" w:hAnsiTheme="minorHAnsi" w:cstheme="minorHAnsi"/>
                <w:sz w:val="20"/>
                <w:szCs w:val="20"/>
              </w:rPr>
            </w:pPr>
          </w:p>
        </w:tc>
      </w:tr>
      <w:tr w:rsidR="00DE5A12" w:rsidRPr="006636DC" w14:paraId="7EA7A8E3" w14:textId="77777777" w:rsidTr="000364DB">
        <w:trPr>
          <w:trHeight w:val="368"/>
        </w:trPr>
        <w:tc>
          <w:tcPr>
            <w:tcW w:w="441" w:type="pct"/>
          </w:tcPr>
          <w:p w14:paraId="0DE92D0C" w14:textId="77777777" w:rsidR="00DE5A12" w:rsidRPr="00A123A8" w:rsidRDefault="00DE5A12" w:rsidP="00954982">
            <w:pPr>
              <w:pStyle w:val="ListParagraph"/>
              <w:numPr>
                <w:ilvl w:val="0"/>
                <w:numId w:val="4"/>
              </w:numPr>
              <w:jc w:val="center"/>
              <w:rPr>
                <w:rFonts w:asciiTheme="minorHAnsi" w:hAnsiTheme="minorHAnsi" w:cstheme="minorHAnsi"/>
                <w:sz w:val="22"/>
              </w:rPr>
            </w:pPr>
          </w:p>
        </w:tc>
        <w:tc>
          <w:tcPr>
            <w:tcW w:w="359" w:type="pct"/>
          </w:tcPr>
          <w:p w14:paraId="4571DADC" w14:textId="77777777" w:rsidR="00DE5A12" w:rsidRPr="00A123A8" w:rsidRDefault="00DE5A12" w:rsidP="00954982">
            <w:pPr>
              <w:jc w:val="center"/>
              <w:rPr>
                <w:rFonts w:asciiTheme="minorHAnsi" w:hAnsiTheme="minorHAnsi" w:cstheme="minorHAnsi"/>
                <w:sz w:val="22"/>
              </w:rPr>
            </w:pPr>
          </w:p>
        </w:tc>
        <w:tc>
          <w:tcPr>
            <w:tcW w:w="451" w:type="pct"/>
          </w:tcPr>
          <w:p w14:paraId="3BE5F7EC" w14:textId="77777777" w:rsidR="00DE5A12" w:rsidRPr="00C57322" w:rsidRDefault="00DE5A12" w:rsidP="00954982">
            <w:pPr>
              <w:pStyle w:val="Heading3"/>
              <w:rPr>
                <w:rFonts w:asciiTheme="minorHAnsi" w:hAnsiTheme="minorHAnsi" w:cstheme="minorHAnsi"/>
                <w:b w:val="0"/>
                <w:bCs w:val="0"/>
                <w:sz w:val="22"/>
                <w:szCs w:val="22"/>
              </w:rPr>
            </w:pPr>
          </w:p>
        </w:tc>
        <w:tc>
          <w:tcPr>
            <w:tcW w:w="696" w:type="pct"/>
          </w:tcPr>
          <w:p w14:paraId="0064F5F3" w14:textId="2E3A0879" w:rsidR="00DE5A12" w:rsidRPr="006C59D1" w:rsidRDefault="00DE5A12" w:rsidP="00954982">
            <w:pPr>
              <w:pStyle w:val="Heading3"/>
              <w:rPr>
                <w:rFonts w:asciiTheme="minorHAnsi" w:hAnsiTheme="minorHAnsi" w:cstheme="minorHAnsi"/>
                <w:b w:val="0"/>
                <w:bCs w:val="0"/>
                <w:sz w:val="20"/>
                <w:szCs w:val="20"/>
              </w:rPr>
            </w:pPr>
            <w:r w:rsidRPr="0020272F">
              <w:rPr>
                <w:rFonts w:asciiTheme="minorHAnsi" w:hAnsiTheme="minorHAnsi" w:cstheme="minorHAnsi"/>
                <w:b w:val="0"/>
                <w:bCs w:val="0"/>
                <w:sz w:val="20"/>
                <w:szCs w:val="20"/>
              </w:rPr>
              <w:t>New Program</w:t>
            </w:r>
          </w:p>
        </w:tc>
        <w:tc>
          <w:tcPr>
            <w:tcW w:w="634" w:type="pct"/>
          </w:tcPr>
          <w:p w14:paraId="3C3C1D41" w14:textId="0363DC15" w:rsidR="00DE5A12" w:rsidRPr="006C59D1" w:rsidRDefault="00DE5A12" w:rsidP="00954982">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693B265F" w14:textId="4A03AFB3" w:rsidR="00DE5A12" w:rsidRPr="006C59D1" w:rsidRDefault="00DE5A12" w:rsidP="00954982">
            <w:pPr>
              <w:pStyle w:val="Heading3"/>
              <w:rPr>
                <w:rFonts w:asciiTheme="minorHAnsi" w:hAnsiTheme="minorHAnsi" w:cstheme="minorHAnsi"/>
                <w:b w:val="0"/>
                <w:bCs w:val="0"/>
                <w:sz w:val="20"/>
                <w:szCs w:val="20"/>
              </w:rPr>
            </w:pPr>
            <w:r w:rsidRPr="00954982">
              <w:rPr>
                <w:rFonts w:asciiTheme="minorHAnsi" w:hAnsiTheme="minorHAnsi" w:cstheme="minorHAnsi"/>
                <w:b w:val="0"/>
                <w:bCs w:val="0"/>
                <w:sz w:val="20"/>
                <w:szCs w:val="20"/>
              </w:rPr>
              <w:t>Honda Maintenance and Light Repair (HONDA-MLR) Certificate</w:t>
            </w:r>
          </w:p>
        </w:tc>
        <w:tc>
          <w:tcPr>
            <w:tcW w:w="1008" w:type="pct"/>
            <w:vMerge/>
          </w:tcPr>
          <w:p w14:paraId="1D3BF7FC" w14:textId="34F9B065" w:rsidR="00DE5A12" w:rsidRPr="006C59D1" w:rsidRDefault="00DE5A12" w:rsidP="00954982">
            <w:pPr>
              <w:rPr>
                <w:rFonts w:asciiTheme="minorHAnsi" w:eastAsia="Times New Roman" w:hAnsiTheme="minorHAnsi" w:cstheme="minorHAnsi"/>
                <w:sz w:val="20"/>
                <w:szCs w:val="20"/>
              </w:rPr>
            </w:pPr>
          </w:p>
        </w:tc>
        <w:tc>
          <w:tcPr>
            <w:tcW w:w="574" w:type="pct"/>
            <w:vMerge/>
            <w:shd w:val="clear" w:color="auto" w:fill="auto"/>
          </w:tcPr>
          <w:p w14:paraId="20A5407C" w14:textId="1FE859B5" w:rsidR="00DE5A12" w:rsidRPr="006C59D1" w:rsidRDefault="00DE5A12" w:rsidP="00954982">
            <w:pPr>
              <w:jc w:val="both"/>
              <w:rPr>
                <w:rFonts w:asciiTheme="minorHAnsi" w:eastAsia="Times New Roman" w:hAnsiTheme="minorHAnsi" w:cstheme="minorHAnsi"/>
                <w:sz w:val="20"/>
                <w:szCs w:val="20"/>
              </w:rPr>
            </w:pPr>
          </w:p>
        </w:tc>
      </w:tr>
      <w:tr w:rsidR="00EB34E5" w:rsidRPr="006636DC" w14:paraId="4DE29BBF" w14:textId="77777777" w:rsidTr="000364DB">
        <w:trPr>
          <w:trHeight w:val="368"/>
        </w:trPr>
        <w:tc>
          <w:tcPr>
            <w:tcW w:w="441" w:type="pct"/>
          </w:tcPr>
          <w:p w14:paraId="6B0A48A8"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04923492" w14:textId="77777777" w:rsidR="00EB34E5" w:rsidRPr="00A123A8" w:rsidRDefault="00EB34E5" w:rsidP="00EB34E5">
            <w:pPr>
              <w:jc w:val="center"/>
              <w:rPr>
                <w:rFonts w:asciiTheme="minorHAnsi" w:hAnsiTheme="minorHAnsi" w:cstheme="minorHAnsi"/>
                <w:sz w:val="22"/>
              </w:rPr>
            </w:pPr>
          </w:p>
        </w:tc>
        <w:tc>
          <w:tcPr>
            <w:tcW w:w="451" w:type="pct"/>
          </w:tcPr>
          <w:p w14:paraId="77F768ED"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69814C86" w14:textId="5DE8FA90"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20619769" w14:textId="4339912F"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5AFA4BBE" w14:textId="2B25BB30" w:rsidR="00EB34E5" w:rsidRPr="00682A00"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PACT 1110 - Engines: Diagnosis and Repair</w:t>
            </w:r>
          </w:p>
        </w:tc>
        <w:tc>
          <w:tcPr>
            <w:tcW w:w="1008" w:type="pct"/>
            <w:vMerge w:val="restart"/>
          </w:tcPr>
          <w:p w14:paraId="4F38A57E" w14:textId="0A04ED05" w:rsidR="00EB34E5" w:rsidRPr="006C59D1" w:rsidRDefault="00460330" w:rsidP="00EB34E5">
            <w:pPr>
              <w:rPr>
                <w:rFonts w:asciiTheme="minorHAnsi" w:eastAsia="Times New Roman" w:hAnsiTheme="minorHAnsi" w:cstheme="minorHAnsi"/>
                <w:sz w:val="20"/>
                <w:szCs w:val="20"/>
              </w:rPr>
            </w:pPr>
            <w:r w:rsidRPr="00460330">
              <w:rPr>
                <w:rFonts w:asciiTheme="minorHAnsi" w:eastAsia="Times New Roman" w:hAnsiTheme="minorHAnsi" w:cstheme="minorHAnsi"/>
                <w:sz w:val="20"/>
                <w:szCs w:val="20"/>
              </w:rPr>
              <w:t>New Honda/Acura specific course</w:t>
            </w:r>
            <w:r w:rsidR="004B483B">
              <w:rPr>
                <w:rFonts w:asciiTheme="minorHAnsi" w:eastAsia="Times New Roman" w:hAnsiTheme="minorHAnsi" w:cstheme="minorHAnsi"/>
                <w:sz w:val="20"/>
                <w:szCs w:val="20"/>
              </w:rPr>
              <w:t>s</w:t>
            </w:r>
            <w:r w:rsidRPr="00460330">
              <w:rPr>
                <w:rFonts w:asciiTheme="minorHAnsi" w:eastAsia="Times New Roman" w:hAnsiTheme="minorHAnsi" w:cstheme="minorHAnsi"/>
                <w:sz w:val="20"/>
                <w:szCs w:val="20"/>
              </w:rPr>
              <w:t xml:space="preserve"> to support the new Honda PACT program. The new Honda PACT program will be a 2-year lock-step cohort, therefore courses will be offered every 2 years.</w:t>
            </w:r>
          </w:p>
        </w:tc>
        <w:tc>
          <w:tcPr>
            <w:tcW w:w="574" w:type="pct"/>
            <w:vMerge/>
            <w:shd w:val="clear" w:color="auto" w:fill="auto"/>
          </w:tcPr>
          <w:p w14:paraId="4B31BB13"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7894AB62" w14:textId="77777777" w:rsidTr="000364DB">
        <w:trPr>
          <w:trHeight w:val="368"/>
        </w:trPr>
        <w:tc>
          <w:tcPr>
            <w:tcW w:w="441" w:type="pct"/>
          </w:tcPr>
          <w:p w14:paraId="0F10A24F"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0C2F7B7B" w14:textId="77777777" w:rsidR="00EB34E5" w:rsidRPr="00A123A8" w:rsidRDefault="00EB34E5" w:rsidP="00EB34E5">
            <w:pPr>
              <w:jc w:val="center"/>
              <w:rPr>
                <w:rFonts w:asciiTheme="minorHAnsi" w:hAnsiTheme="minorHAnsi" w:cstheme="minorHAnsi"/>
                <w:sz w:val="22"/>
              </w:rPr>
            </w:pPr>
          </w:p>
        </w:tc>
        <w:tc>
          <w:tcPr>
            <w:tcW w:w="451" w:type="pct"/>
          </w:tcPr>
          <w:p w14:paraId="14A0DBCD"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7A1D1133" w14:textId="6FBF193A"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4829C78A" w14:textId="65FE2B50"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05D8D646" w14:textId="273B57DA" w:rsidR="00EB34E5" w:rsidRPr="006C59D1" w:rsidRDefault="009E4528" w:rsidP="00EB34E5">
            <w:pPr>
              <w:pStyle w:val="Heading3"/>
              <w:rPr>
                <w:rFonts w:asciiTheme="minorHAnsi" w:hAnsiTheme="minorHAnsi" w:cstheme="minorHAnsi"/>
                <w:b w:val="0"/>
                <w:bCs w:val="0"/>
                <w:sz w:val="20"/>
                <w:szCs w:val="20"/>
              </w:rPr>
            </w:pPr>
            <w:r w:rsidRPr="009E4528">
              <w:rPr>
                <w:rFonts w:asciiTheme="minorHAnsi" w:hAnsiTheme="minorHAnsi" w:cstheme="minorHAnsi"/>
                <w:b w:val="0"/>
                <w:bCs w:val="0"/>
                <w:sz w:val="20"/>
                <w:szCs w:val="20"/>
              </w:rPr>
              <w:t>PACT 1206 - Honda PACT Orientation and Shop Service</w:t>
            </w:r>
          </w:p>
        </w:tc>
        <w:tc>
          <w:tcPr>
            <w:tcW w:w="1008" w:type="pct"/>
            <w:vMerge/>
          </w:tcPr>
          <w:p w14:paraId="6AA0E670"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39B53A91"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4D9DD60B" w14:textId="77777777" w:rsidTr="000364DB">
        <w:trPr>
          <w:trHeight w:val="368"/>
        </w:trPr>
        <w:tc>
          <w:tcPr>
            <w:tcW w:w="441" w:type="pct"/>
          </w:tcPr>
          <w:p w14:paraId="247DAB50"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0421E69F" w14:textId="77777777" w:rsidR="00EB34E5" w:rsidRPr="00A123A8" w:rsidRDefault="00EB34E5" w:rsidP="00EB34E5">
            <w:pPr>
              <w:jc w:val="center"/>
              <w:rPr>
                <w:rFonts w:asciiTheme="minorHAnsi" w:hAnsiTheme="minorHAnsi" w:cstheme="minorHAnsi"/>
                <w:sz w:val="22"/>
              </w:rPr>
            </w:pPr>
          </w:p>
        </w:tc>
        <w:tc>
          <w:tcPr>
            <w:tcW w:w="451" w:type="pct"/>
          </w:tcPr>
          <w:p w14:paraId="23990AF9"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4146C88D" w14:textId="1137C29B"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538897BF" w14:textId="413D9FF6"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3A326203" w14:textId="3CA7F2BA" w:rsidR="00EB34E5" w:rsidRPr="00243031" w:rsidRDefault="00243031" w:rsidP="00EB34E5">
            <w:pPr>
              <w:pStyle w:val="Heading3"/>
              <w:rPr>
                <w:rFonts w:asciiTheme="minorHAnsi" w:hAnsiTheme="minorHAnsi" w:cstheme="minorHAnsi"/>
                <w:sz w:val="20"/>
                <w:szCs w:val="20"/>
              </w:rPr>
            </w:pPr>
            <w:r w:rsidRPr="00243031">
              <w:rPr>
                <w:rFonts w:asciiTheme="minorHAnsi" w:hAnsiTheme="minorHAnsi" w:cstheme="minorHAnsi"/>
                <w:sz w:val="20"/>
                <w:szCs w:val="20"/>
              </w:rPr>
              <w:t>PACT 1240 - Steering and Suspension: Diagnosis and Repair</w:t>
            </w:r>
          </w:p>
        </w:tc>
        <w:tc>
          <w:tcPr>
            <w:tcW w:w="1008" w:type="pct"/>
            <w:vMerge/>
          </w:tcPr>
          <w:p w14:paraId="39E6EEF2"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6B699C4B"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71CC34E1" w14:textId="77777777" w:rsidTr="000364DB">
        <w:trPr>
          <w:trHeight w:val="368"/>
        </w:trPr>
        <w:tc>
          <w:tcPr>
            <w:tcW w:w="441" w:type="pct"/>
          </w:tcPr>
          <w:p w14:paraId="6450B9E3"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07F81EFF" w14:textId="77777777" w:rsidR="00EB34E5" w:rsidRPr="00A123A8" w:rsidRDefault="00EB34E5" w:rsidP="00EB34E5">
            <w:pPr>
              <w:jc w:val="center"/>
              <w:rPr>
                <w:rFonts w:asciiTheme="minorHAnsi" w:hAnsiTheme="minorHAnsi" w:cstheme="minorHAnsi"/>
                <w:sz w:val="22"/>
              </w:rPr>
            </w:pPr>
          </w:p>
        </w:tc>
        <w:tc>
          <w:tcPr>
            <w:tcW w:w="451" w:type="pct"/>
          </w:tcPr>
          <w:p w14:paraId="54C9D4D5"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5DF6D20F" w14:textId="23316397"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60E56BC1" w14:textId="74C73108"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5C63B0F0" w14:textId="73FB60F5" w:rsidR="00EB34E5" w:rsidRPr="006C59D1" w:rsidRDefault="00A62D97" w:rsidP="00EB34E5">
            <w:pPr>
              <w:pStyle w:val="Heading3"/>
              <w:rPr>
                <w:rFonts w:asciiTheme="minorHAnsi" w:hAnsiTheme="minorHAnsi" w:cstheme="minorHAnsi"/>
                <w:b w:val="0"/>
                <w:bCs w:val="0"/>
                <w:sz w:val="20"/>
                <w:szCs w:val="20"/>
              </w:rPr>
            </w:pPr>
            <w:r w:rsidRPr="00A62D97">
              <w:rPr>
                <w:rFonts w:asciiTheme="minorHAnsi" w:hAnsiTheme="minorHAnsi" w:cstheme="minorHAnsi"/>
                <w:b w:val="0"/>
                <w:bCs w:val="0"/>
                <w:sz w:val="20"/>
                <w:szCs w:val="20"/>
              </w:rPr>
              <w:t>PACT 1250 - Brake Systems: Diagnosis and Repair</w:t>
            </w:r>
          </w:p>
        </w:tc>
        <w:tc>
          <w:tcPr>
            <w:tcW w:w="1008" w:type="pct"/>
            <w:vMerge/>
          </w:tcPr>
          <w:p w14:paraId="7787E19E"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32E762F6"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172F59AC" w14:textId="77777777" w:rsidTr="000364DB">
        <w:trPr>
          <w:trHeight w:val="368"/>
        </w:trPr>
        <w:tc>
          <w:tcPr>
            <w:tcW w:w="441" w:type="pct"/>
          </w:tcPr>
          <w:p w14:paraId="5209E017"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5FE6C272" w14:textId="77777777" w:rsidR="00EB34E5" w:rsidRPr="00A123A8" w:rsidRDefault="00EB34E5" w:rsidP="00EB34E5">
            <w:pPr>
              <w:jc w:val="center"/>
              <w:rPr>
                <w:rFonts w:asciiTheme="minorHAnsi" w:hAnsiTheme="minorHAnsi" w:cstheme="minorHAnsi"/>
                <w:sz w:val="22"/>
              </w:rPr>
            </w:pPr>
          </w:p>
        </w:tc>
        <w:tc>
          <w:tcPr>
            <w:tcW w:w="451" w:type="pct"/>
          </w:tcPr>
          <w:p w14:paraId="32BE856D"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521183A8" w14:textId="38C662EF"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04F4B4CD" w14:textId="25B5A9BA"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3AC8DE1C" w14:textId="3D589031" w:rsidR="00EB34E5" w:rsidRPr="006C59D1" w:rsidRDefault="00844ABC" w:rsidP="00EB34E5">
            <w:pPr>
              <w:pStyle w:val="Heading3"/>
              <w:rPr>
                <w:rFonts w:asciiTheme="minorHAnsi" w:hAnsiTheme="minorHAnsi" w:cstheme="minorHAnsi"/>
                <w:b w:val="0"/>
                <w:bCs w:val="0"/>
                <w:sz w:val="20"/>
                <w:szCs w:val="20"/>
              </w:rPr>
            </w:pPr>
            <w:r w:rsidRPr="00844ABC">
              <w:rPr>
                <w:rFonts w:asciiTheme="minorHAnsi" w:hAnsiTheme="minorHAnsi" w:cstheme="minorHAnsi"/>
                <w:b w:val="0"/>
                <w:bCs w:val="0"/>
                <w:sz w:val="20"/>
                <w:szCs w:val="20"/>
              </w:rPr>
              <w:t>PACT 1260 - Electrical Systems: Diagnosis and Repair</w:t>
            </w:r>
          </w:p>
        </w:tc>
        <w:tc>
          <w:tcPr>
            <w:tcW w:w="1008" w:type="pct"/>
            <w:vMerge/>
          </w:tcPr>
          <w:p w14:paraId="46FDB682"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0E4F6701"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7E3C05A6" w14:textId="77777777" w:rsidTr="000364DB">
        <w:trPr>
          <w:trHeight w:val="368"/>
        </w:trPr>
        <w:tc>
          <w:tcPr>
            <w:tcW w:w="441" w:type="pct"/>
          </w:tcPr>
          <w:p w14:paraId="773FA5D1"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5FC943BA" w14:textId="77777777" w:rsidR="00EB34E5" w:rsidRPr="00A123A8" w:rsidRDefault="00EB34E5" w:rsidP="00EB34E5">
            <w:pPr>
              <w:jc w:val="center"/>
              <w:rPr>
                <w:rFonts w:asciiTheme="minorHAnsi" w:hAnsiTheme="minorHAnsi" w:cstheme="minorHAnsi"/>
                <w:sz w:val="22"/>
              </w:rPr>
            </w:pPr>
          </w:p>
        </w:tc>
        <w:tc>
          <w:tcPr>
            <w:tcW w:w="451" w:type="pct"/>
          </w:tcPr>
          <w:p w14:paraId="473819B3"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4E3ECDC8" w14:textId="2DCE44D1"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5A693EC2" w14:textId="1404BDF1"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12996ECC" w14:textId="6B710EE0" w:rsidR="00EB34E5" w:rsidRPr="006C59D1" w:rsidRDefault="00C7034A" w:rsidP="00EB34E5">
            <w:pPr>
              <w:pStyle w:val="Heading3"/>
              <w:rPr>
                <w:rFonts w:asciiTheme="minorHAnsi" w:hAnsiTheme="minorHAnsi" w:cstheme="minorHAnsi"/>
                <w:b w:val="0"/>
                <w:bCs w:val="0"/>
                <w:sz w:val="20"/>
                <w:szCs w:val="20"/>
              </w:rPr>
            </w:pPr>
            <w:r w:rsidRPr="00C7034A">
              <w:rPr>
                <w:rFonts w:asciiTheme="minorHAnsi" w:hAnsiTheme="minorHAnsi" w:cstheme="minorHAnsi"/>
                <w:b w:val="0"/>
                <w:bCs w:val="0"/>
                <w:sz w:val="20"/>
                <w:szCs w:val="20"/>
              </w:rPr>
              <w:t>PACT 1270 - Heating and Air Conditioning: Diagnosis and Repair</w:t>
            </w:r>
          </w:p>
        </w:tc>
        <w:tc>
          <w:tcPr>
            <w:tcW w:w="1008" w:type="pct"/>
            <w:vMerge/>
          </w:tcPr>
          <w:p w14:paraId="233C452E"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5A36AA9C"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57F9E9B3" w14:textId="77777777" w:rsidTr="000364DB">
        <w:trPr>
          <w:trHeight w:val="368"/>
        </w:trPr>
        <w:tc>
          <w:tcPr>
            <w:tcW w:w="441" w:type="pct"/>
          </w:tcPr>
          <w:p w14:paraId="273A61B4"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05C2F868" w14:textId="77777777" w:rsidR="00EB34E5" w:rsidRPr="00A123A8" w:rsidRDefault="00EB34E5" w:rsidP="00EB34E5">
            <w:pPr>
              <w:jc w:val="center"/>
              <w:rPr>
                <w:rFonts w:asciiTheme="minorHAnsi" w:hAnsiTheme="minorHAnsi" w:cstheme="minorHAnsi"/>
                <w:sz w:val="22"/>
              </w:rPr>
            </w:pPr>
          </w:p>
        </w:tc>
        <w:tc>
          <w:tcPr>
            <w:tcW w:w="451" w:type="pct"/>
          </w:tcPr>
          <w:p w14:paraId="23C0623C"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268550F8" w14:textId="5D32BF2B"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63800445" w14:textId="2CEBA4CC"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4130C487" w14:textId="4B6190BF" w:rsidR="00EB34E5" w:rsidRPr="006C59D1" w:rsidRDefault="003821B2" w:rsidP="003821B2">
            <w:pPr>
              <w:pStyle w:val="Heading3"/>
              <w:rPr>
                <w:rFonts w:asciiTheme="minorHAnsi" w:hAnsiTheme="minorHAnsi" w:cstheme="minorHAnsi"/>
                <w:b w:val="0"/>
                <w:bCs w:val="0"/>
                <w:sz w:val="20"/>
                <w:szCs w:val="20"/>
              </w:rPr>
            </w:pPr>
            <w:r w:rsidRPr="003821B2">
              <w:rPr>
                <w:rFonts w:asciiTheme="minorHAnsi" w:hAnsiTheme="minorHAnsi" w:cstheme="minorHAnsi"/>
                <w:b w:val="0"/>
                <w:bCs w:val="0"/>
                <w:sz w:val="20"/>
                <w:szCs w:val="20"/>
              </w:rPr>
              <w:t>PACT 2120 - Automatic Transmissions: Diagnosis and Repair</w:t>
            </w:r>
          </w:p>
        </w:tc>
        <w:tc>
          <w:tcPr>
            <w:tcW w:w="1008" w:type="pct"/>
            <w:vMerge/>
          </w:tcPr>
          <w:p w14:paraId="06F03362"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47EFDCE4"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24A9B12E" w14:textId="77777777" w:rsidTr="000364DB">
        <w:trPr>
          <w:trHeight w:val="368"/>
        </w:trPr>
        <w:tc>
          <w:tcPr>
            <w:tcW w:w="441" w:type="pct"/>
          </w:tcPr>
          <w:p w14:paraId="463AC2AD"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574B51C5" w14:textId="77777777" w:rsidR="00EB34E5" w:rsidRPr="00A123A8" w:rsidRDefault="00EB34E5" w:rsidP="00EB34E5">
            <w:pPr>
              <w:jc w:val="center"/>
              <w:rPr>
                <w:rFonts w:asciiTheme="minorHAnsi" w:hAnsiTheme="minorHAnsi" w:cstheme="minorHAnsi"/>
                <w:sz w:val="22"/>
              </w:rPr>
            </w:pPr>
          </w:p>
        </w:tc>
        <w:tc>
          <w:tcPr>
            <w:tcW w:w="451" w:type="pct"/>
          </w:tcPr>
          <w:p w14:paraId="7F8CD41F"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58B29622" w14:textId="7EDCCC21"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56366D58" w14:textId="3F2E5909"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010D9E64" w14:textId="4B6682ED" w:rsidR="00EB34E5" w:rsidRPr="006C59D1" w:rsidRDefault="00120DA8" w:rsidP="00EB34E5">
            <w:pPr>
              <w:pStyle w:val="Heading3"/>
              <w:rPr>
                <w:rFonts w:asciiTheme="minorHAnsi" w:hAnsiTheme="minorHAnsi" w:cstheme="minorHAnsi"/>
                <w:b w:val="0"/>
                <w:bCs w:val="0"/>
                <w:sz w:val="20"/>
                <w:szCs w:val="20"/>
              </w:rPr>
            </w:pPr>
            <w:r w:rsidRPr="00235B99">
              <w:rPr>
                <w:rFonts w:asciiTheme="minorHAnsi" w:hAnsiTheme="minorHAnsi" w:cstheme="minorHAnsi"/>
                <w:b w:val="0"/>
                <w:bCs w:val="0"/>
                <w:sz w:val="20"/>
                <w:szCs w:val="20"/>
              </w:rPr>
              <w:t>PACT 2130 - Manual Driveline Diagnosis and Repair</w:t>
            </w:r>
          </w:p>
        </w:tc>
        <w:tc>
          <w:tcPr>
            <w:tcW w:w="1008" w:type="pct"/>
            <w:vMerge/>
          </w:tcPr>
          <w:p w14:paraId="02821881"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53F2CCDA"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63712322" w14:textId="77777777" w:rsidTr="000364DB">
        <w:trPr>
          <w:trHeight w:val="368"/>
        </w:trPr>
        <w:tc>
          <w:tcPr>
            <w:tcW w:w="441" w:type="pct"/>
          </w:tcPr>
          <w:p w14:paraId="0C661066"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428FBFCB" w14:textId="77777777" w:rsidR="00EB34E5" w:rsidRPr="00A123A8" w:rsidRDefault="00EB34E5" w:rsidP="00EB34E5">
            <w:pPr>
              <w:jc w:val="center"/>
              <w:rPr>
                <w:rFonts w:asciiTheme="minorHAnsi" w:hAnsiTheme="minorHAnsi" w:cstheme="minorHAnsi"/>
                <w:sz w:val="22"/>
              </w:rPr>
            </w:pPr>
          </w:p>
        </w:tc>
        <w:tc>
          <w:tcPr>
            <w:tcW w:w="451" w:type="pct"/>
          </w:tcPr>
          <w:p w14:paraId="1FBDA511"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49723A3E" w14:textId="77900353"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3E3137C9" w14:textId="5E633B4F"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0135FD01" w14:textId="4ECCE953" w:rsidR="00EB34E5" w:rsidRPr="006C59D1" w:rsidRDefault="000D7809" w:rsidP="000D7809">
            <w:pPr>
              <w:pStyle w:val="Heading3"/>
              <w:rPr>
                <w:rFonts w:asciiTheme="minorHAnsi" w:hAnsiTheme="minorHAnsi" w:cstheme="minorHAnsi"/>
                <w:b w:val="0"/>
                <w:bCs w:val="0"/>
                <w:sz w:val="20"/>
                <w:szCs w:val="20"/>
              </w:rPr>
            </w:pPr>
            <w:r w:rsidRPr="000D7809">
              <w:rPr>
                <w:rFonts w:asciiTheme="minorHAnsi" w:hAnsiTheme="minorHAnsi" w:cstheme="minorHAnsi"/>
                <w:b w:val="0"/>
                <w:bCs w:val="0"/>
                <w:sz w:val="20"/>
                <w:szCs w:val="20"/>
              </w:rPr>
              <w:t>PACT 2180 - Engine Performance: Operation and Diagnosis</w:t>
            </w:r>
          </w:p>
        </w:tc>
        <w:tc>
          <w:tcPr>
            <w:tcW w:w="1008" w:type="pct"/>
            <w:vMerge/>
          </w:tcPr>
          <w:p w14:paraId="0F37C0D2"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68ECE745"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3DDE7FBE" w14:textId="77777777" w:rsidTr="000364DB">
        <w:trPr>
          <w:trHeight w:val="368"/>
        </w:trPr>
        <w:tc>
          <w:tcPr>
            <w:tcW w:w="441" w:type="pct"/>
          </w:tcPr>
          <w:p w14:paraId="660ED5EF"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62321BD9" w14:textId="77777777" w:rsidR="00EB34E5" w:rsidRPr="00A123A8" w:rsidRDefault="00EB34E5" w:rsidP="00EB34E5">
            <w:pPr>
              <w:jc w:val="center"/>
              <w:rPr>
                <w:rFonts w:asciiTheme="minorHAnsi" w:hAnsiTheme="minorHAnsi" w:cstheme="minorHAnsi"/>
                <w:sz w:val="22"/>
              </w:rPr>
            </w:pPr>
          </w:p>
        </w:tc>
        <w:tc>
          <w:tcPr>
            <w:tcW w:w="451" w:type="pct"/>
          </w:tcPr>
          <w:p w14:paraId="37632E7F"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72FB8FBB" w14:textId="6ADC725F"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37C5F1B8" w14:textId="4427F89D"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3FD6F231" w14:textId="57C4EB95" w:rsidR="00EB34E5" w:rsidRPr="006C59D1" w:rsidRDefault="00FA081F" w:rsidP="00EB34E5">
            <w:pPr>
              <w:pStyle w:val="Heading3"/>
              <w:rPr>
                <w:rFonts w:asciiTheme="minorHAnsi" w:hAnsiTheme="minorHAnsi" w:cstheme="minorHAnsi"/>
                <w:b w:val="0"/>
                <w:bCs w:val="0"/>
                <w:sz w:val="20"/>
                <w:szCs w:val="20"/>
              </w:rPr>
            </w:pPr>
            <w:r w:rsidRPr="00FA081F">
              <w:rPr>
                <w:rFonts w:asciiTheme="minorHAnsi" w:hAnsiTheme="minorHAnsi" w:cstheme="minorHAnsi"/>
                <w:b w:val="0"/>
                <w:bCs w:val="0"/>
                <w:sz w:val="20"/>
                <w:szCs w:val="20"/>
              </w:rPr>
              <w:t>PACT 2280 - Advanced Engine Performance: Diagnosis and Repair</w:t>
            </w:r>
          </w:p>
        </w:tc>
        <w:tc>
          <w:tcPr>
            <w:tcW w:w="1008" w:type="pct"/>
            <w:vMerge/>
          </w:tcPr>
          <w:p w14:paraId="34160D2E"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4D046D36"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7CCCD6E9" w14:textId="77777777" w:rsidTr="000364DB">
        <w:trPr>
          <w:trHeight w:val="368"/>
        </w:trPr>
        <w:tc>
          <w:tcPr>
            <w:tcW w:w="441" w:type="pct"/>
          </w:tcPr>
          <w:p w14:paraId="4792C9C9"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6553FD68" w14:textId="77777777" w:rsidR="00EB34E5" w:rsidRPr="00A123A8" w:rsidRDefault="00EB34E5" w:rsidP="00EB34E5">
            <w:pPr>
              <w:jc w:val="center"/>
              <w:rPr>
                <w:rFonts w:asciiTheme="minorHAnsi" w:hAnsiTheme="minorHAnsi" w:cstheme="minorHAnsi"/>
                <w:sz w:val="22"/>
              </w:rPr>
            </w:pPr>
          </w:p>
        </w:tc>
        <w:tc>
          <w:tcPr>
            <w:tcW w:w="451" w:type="pct"/>
          </w:tcPr>
          <w:p w14:paraId="622D735E"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04AFCF45" w14:textId="261CA405"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67AF2FAE" w14:textId="726B87D0"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46C50718" w14:textId="0BD68570" w:rsidR="00EB34E5" w:rsidRPr="0002606E" w:rsidRDefault="0002606E" w:rsidP="0002606E">
            <w:pPr>
              <w:pStyle w:val="Heading3"/>
              <w:rPr>
                <w:rFonts w:asciiTheme="minorHAnsi" w:hAnsiTheme="minorHAnsi" w:cstheme="minorHAnsi"/>
                <w:b w:val="0"/>
                <w:bCs w:val="0"/>
                <w:sz w:val="20"/>
                <w:szCs w:val="20"/>
              </w:rPr>
            </w:pPr>
            <w:r w:rsidRPr="0002606E">
              <w:rPr>
                <w:rFonts w:asciiTheme="minorHAnsi" w:hAnsiTheme="minorHAnsi" w:cstheme="minorHAnsi"/>
                <w:b w:val="0"/>
                <w:bCs w:val="0"/>
                <w:sz w:val="20"/>
                <w:szCs w:val="20"/>
              </w:rPr>
              <w:t>PACT 2360 - Electronic Systems: Diagnosis and Repair</w:t>
            </w:r>
          </w:p>
        </w:tc>
        <w:tc>
          <w:tcPr>
            <w:tcW w:w="1008" w:type="pct"/>
            <w:vMerge/>
          </w:tcPr>
          <w:p w14:paraId="0FADF83E"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201911CE"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0AF69089" w14:textId="77777777" w:rsidTr="000364DB">
        <w:trPr>
          <w:trHeight w:val="368"/>
        </w:trPr>
        <w:tc>
          <w:tcPr>
            <w:tcW w:w="441" w:type="pct"/>
          </w:tcPr>
          <w:p w14:paraId="1EA3856B"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02421D63" w14:textId="77777777" w:rsidR="00EB34E5" w:rsidRPr="00A123A8" w:rsidRDefault="00EB34E5" w:rsidP="00EB34E5">
            <w:pPr>
              <w:jc w:val="center"/>
              <w:rPr>
                <w:rFonts w:asciiTheme="minorHAnsi" w:hAnsiTheme="minorHAnsi" w:cstheme="minorHAnsi"/>
                <w:sz w:val="22"/>
              </w:rPr>
            </w:pPr>
          </w:p>
        </w:tc>
        <w:tc>
          <w:tcPr>
            <w:tcW w:w="451" w:type="pct"/>
          </w:tcPr>
          <w:p w14:paraId="3D6E0554"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40CF415B" w14:textId="33CD10E2"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6A0B28BB" w14:textId="5BC5C052"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4926849F" w14:textId="1BC7C226" w:rsidR="00EB34E5" w:rsidRPr="006C59D1" w:rsidRDefault="000D6B47" w:rsidP="00EB34E5">
            <w:pPr>
              <w:pStyle w:val="Heading3"/>
              <w:rPr>
                <w:rFonts w:asciiTheme="minorHAnsi" w:hAnsiTheme="minorHAnsi" w:cstheme="minorHAnsi"/>
                <w:b w:val="0"/>
                <w:bCs w:val="0"/>
                <w:sz w:val="20"/>
                <w:szCs w:val="20"/>
              </w:rPr>
            </w:pPr>
            <w:r w:rsidRPr="000D6B47">
              <w:rPr>
                <w:rFonts w:asciiTheme="minorHAnsi" w:hAnsiTheme="minorHAnsi" w:cstheme="minorHAnsi"/>
                <w:b w:val="0"/>
                <w:bCs w:val="0"/>
                <w:sz w:val="20"/>
                <w:szCs w:val="20"/>
              </w:rPr>
              <w:t>PACT 2951 - Cooperative Work Experience/Seminar I</w:t>
            </w:r>
          </w:p>
        </w:tc>
        <w:tc>
          <w:tcPr>
            <w:tcW w:w="1008" w:type="pct"/>
            <w:vMerge/>
          </w:tcPr>
          <w:p w14:paraId="65BA96CF"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4238753E"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75DC37D8" w14:textId="77777777" w:rsidTr="000364DB">
        <w:trPr>
          <w:trHeight w:val="368"/>
        </w:trPr>
        <w:tc>
          <w:tcPr>
            <w:tcW w:w="441" w:type="pct"/>
          </w:tcPr>
          <w:p w14:paraId="7097C4CF"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09661D75" w14:textId="77777777" w:rsidR="00EB34E5" w:rsidRPr="00A123A8" w:rsidRDefault="00EB34E5" w:rsidP="00EB34E5">
            <w:pPr>
              <w:jc w:val="center"/>
              <w:rPr>
                <w:rFonts w:asciiTheme="minorHAnsi" w:hAnsiTheme="minorHAnsi" w:cstheme="minorHAnsi"/>
                <w:sz w:val="22"/>
              </w:rPr>
            </w:pPr>
          </w:p>
        </w:tc>
        <w:tc>
          <w:tcPr>
            <w:tcW w:w="451" w:type="pct"/>
          </w:tcPr>
          <w:p w14:paraId="2D84C67B"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59BF2045" w14:textId="5D0D895D"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1445CAC4" w14:textId="68C58EFA"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5480708F" w14:textId="5DBC4446" w:rsidR="00FD4946" w:rsidRPr="00FD4946" w:rsidRDefault="00FD4946" w:rsidP="00FD4946">
            <w:pPr>
              <w:pStyle w:val="Heading3"/>
            </w:pPr>
            <w:r w:rsidRPr="00FD4946">
              <w:rPr>
                <w:rFonts w:asciiTheme="minorHAnsi" w:hAnsiTheme="minorHAnsi" w:cstheme="minorHAnsi"/>
                <w:b w:val="0"/>
                <w:bCs w:val="0"/>
                <w:sz w:val="20"/>
                <w:szCs w:val="20"/>
              </w:rPr>
              <w:t>PACT 2952 - Cooperative Work Experience/Seminar II</w:t>
            </w:r>
          </w:p>
        </w:tc>
        <w:tc>
          <w:tcPr>
            <w:tcW w:w="1008" w:type="pct"/>
            <w:vMerge/>
          </w:tcPr>
          <w:p w14:paraId="5E6AEFFF"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4785DF81"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0DCBFDB8" w14:textId="77777777" w:rsidTr="000364DB">
        <w:trPr>
          <w:trHeight w:val="368"/>
        </w:trPr>
        <w:tc>
          <w:tcPr>
            <w:tcW w:w="441" w:type="pct"/>
          </w:tcPr>
          <w:p w14:paraId="5A5E41D2"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6D0FFB30" w14:textId="77777777" w:rsidR="00EB34E5" w:rsidRPr="00A123A8" w:rsidRDefault="00EB34E5" w:rsidP="00EB34E5">
            <w:pPr>
              <w:jc w:val="center"/>
              <w:rPr>
                <w:rFonts w:asciiTheme="minorHAnsi" w:hAnsiTheme="minorHAnsi" w:cstheme="minorHAnsi"/>
                <w:sz w:val="22"/>
              </w:rPr>
            </w:pPr>
          </w:p>
        </w:tc>
        <w:tc>
          <w:tcPr>
            <w:tcW w:w="451" w:type="pct"/>
          </w:tcPr>
          <w:p w14:paraId="192461D7"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23CA4342" w14:textId="6B5B97C3"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2182FFC3" w14:textId="61FC8879"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399AABF0" w14:textId="7ADCA589" w:rsidR="00EB34E5" w:rsidRPr="006C59D1" w:rsidRDefault="00A6320A" w:rsidP="00A6320A">
            <w:pPr>
              <w:pStyle w:val="Heading3"/>
              <w:rPr>
                <w:rFonts w:asciiTheme="minorHAnsi" w:hAnsiTheme="minorHAnsi" w:cstheme="minorHAnsi"/>
                <w:b w:val="0"/>
                <w:bCs w:val="0"/>
                <w:sz w:val="20"/>
                <w:szCs w:val="20"/>
              </w:rPr>
            </w:pPr>
            <w:r w:rsidRPr="00A6320A">
              <w:rPr>
                <w:rFonts w:asciiTheme="minorHAnsi" w:hAnsiTheme="minorHAnsi" w:cstheme="minorHAnsi"/>
                <w:b w:val="0"/>
                <w:bCs w:val="0"/>
                <w:sz w:val="20"/>
                <w:szCs w:val="20"/>
              </w:rPr>
              <w:t>PACT 2953 - Cooperative Work Experience/Seminar III</w:t>
            </w:r>
          </w:p>
        </w:tc>
        <w:tc>
          <w:tcPr>
            <w:tcW w:w="1008" w:type="pct"/>
            <w:vMerge/>
          </w:tcPr>
          <w:p w14:paraId="7DC2F6B1"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3B7EE2B5" w14:textId="77777777" w:rsidR="00EB34E5" w:rsidRPr="006C59D1" w:rsidRDefault="00EB34E5" w:rsidP="00EB34E5">
            <w:pPr>
              <w:jc w:val="both"/>
              <w:rPr>
                <w:rFonts w:asciiTheme="minorHAnsi" w:eastAsia="Times New Roman" w:hAnsiTheme="minorHAnsi" w:cstheme="minorHAnsi"/>
                <w:sz w:val="20"/>
                <w:szCs w:val="20"/>
              </w:rPr>
            </w:pPr>
          </w:p>
        </w:tc>
      </w:tr>
      <w:tr w:rsidR="00EB34E5" w:rsidRPr="006636DC" w14:paraId="48A67DEF" w14:textId="77777777" w:rsidTr="000364DB">
        <w:trPr>
          <w:trHeight w:val="368"/>
        </w:trPr>
        <w:tc>
          <w:tcPr>
            <w:tcW w:w="441" w:type="pct"/>
          </w:tcPr>
          <w:p w14:paraId="17D18B8F" w14:textId="77777777" w:rsidR="00EB34E5" w:rsidRPr="00A123A8" w:rsidRDefault="00EB34E5" w:rsidP="00EB34E5">
            <w:pPr>
              <w:pStyle w:val="ListParagraph"/>
              <w:numPr>
                <w:ilvl w:val="0"/>
                <w:numId w:val="4"/>
              </w:numPr>
              <w:jc w:val="center"/>
              <w:rPr>
                <w:rFonts w:asciiTheme="minorHAnsi" w:hAnsiTheme="minorHAnsi" w:cstheme="minorHAnsi"/>
                <w:sz w:val="22"/>
              </w:rPr>
            </w:pPr>
          </w:p>
        </w:tc>
        <w:tc>
          <w:tcPr>
            <w:tcW w:w="359" w:type="pct"/>
          </w:tcPr>
          <w:p w14:paraId="5CE3A4FF" w14:textId="77777777" w:rsidR="00EB34E5" w:rsidRPr="00A123A8" w:rsidRDefault="00EB34E5" w:rsidP="00EB34E5">
            <w:pPr>
              <w:jc w:val="center"/>
              <w:rPr>
                <w:rFonts w:asciiTheme="minorHAnsi" w:hAnsiTheme="minorHAnsi" w:cstheme="minorHAnsi"/>
                <w:sz w:val="22"/>
              </w:rPr>
            </w:pPr>
          </w:p>
        </w:tc>
        <w:tc>
          <w:tcPr>
            <w:tcW w:w="451" w:type="pct"/>
          </w:tcPr>
          <w:p w14:paraId="243D9F62" w14:textId="77777777" w:rsidR="00EB34E5" w:rsidRPr="00C57322" w:rsidRDefault="00EB34E5" w:rsidP="00EB34E5">
            <w:pPr>
              <w:pStyle w:val="Heading3"/>
              <w:rPr>
                <w:rFonts w:asciiTheme="minorHAnsi" w:hAnsiTheme="minorHAnsi" w:cstheme="minorHAnsi"/>
                <w:b w:val="0"/>
                <w:bCs w:val="0"/>
                <w:sz w:val="22"/>
                <w:szCs w:val="22"/>
              </w:rPr>
            </w:pPr>
          </w:p>
        </w:tc>
        <w:tc>
          <w:tcPr>
            <w:tcW w:w="696" w:type="pct"/>
          </w:tcPr>
          <w:p w14:paraId="6B1836C9" w14:textId="33DA1205" w:rsidR="00EB34E5" w:rsidRPr="006C59D1" w:rsidRDefault="00EB34E5" w:rsidP="00EB34E5">
            <w:pPr>
              <w:pStyle w:val="Heading3"/>
              <w:rPr>
                <w:rFonts w:asciiTheme="minorHAnsi" w:hAnsiTheme="minorHAnsi" w:cstheme="minorHAnsi"/>
                <w:b w:val="0"/>
                <w:bCs w:val="0"/>
                <w:sz w:val="20"/>
                <w:szCs w:val="20"/>
              </w:rPr>
            </w:pPr>
            <w:r w:rsidRPr="00EB34E5">
              <w:rPr>
                <w:rFonts w:asciiTheme="minorHAnsi" w:hAnsiTheme="minorHAnsi" w:cstheme="minorHAnsi"/>
                <w:b w:val="0"/>
                <w:bCs w:val="0"/>
                <w:sz w:val="20"/>
                <w:szCs w:val="20"/>
              </w:rPr>
              <w:t>New Career Tech Course</w:t>
            </w:r>
          </w:p>
        </w:tc>
        <w:tc>
          <w:tcPr>
            <w:tcW w:w="634" w:type="pct"/>
          </w:tcPr>
          <w:p w14:paraId="1AFAA21A" w14:textId="33410E63" w:rsidR="00EB34E5" w:rsidRPr="006C59D1" w:rsidRDefault="00EB34E5" w:rsidP="00EB34E5">
            <w:pPr>
              <w:pStyle w:val="Heading3"/>
              <w:rPr>
                <w:rFonts w:asciiTheme="minorHAnsi" w:hAnsiTheme="minorHAnsi" w:cstheme="minorHAnsi"/>
                <w:b w:val="0"/>
                <w:bCs w:val="0"/>
                <w:sz w:val="20"/>
                <w:szCs w:val="20"/>
              </w:rPr>
            </w:pPr>
            <w:r w:rsidRPr="00572976">
              <w:rPr>
                <w:rFonts w:asciiTheme="minorHAnsi" w:hAnsiTheme="minorHAnsi" w:cstheme="minorHAnsi"/>
                <w:b w:val="0"/>
                <w:bCs w:val="0"/>
                <w:sz w:val="20"/>
                <w:szCs w:val="20"/>
              </w:rPr>
              <w:t>Transportation Maintenance Technology</w:t>
            </w:r>
          </w:p>
        </w:tc>
        <w:tc>
          <w:tcPr>
            <w:tcW w:w="837" w:type="pct"/>
          </w:tcPr>
          <w:p w14:paraId="1C297446" w14:textId="272C4712" w:rsidR="00EB34E5" w:rsidRPr="00A61D6E" w:rsidRDefault="00A61D6E" w:rsidP="00EB34E5">
            <w:pPr>
              <w:pStyle w:val="Heading3"/>
              <w:rPr>
                <w:rFonts w:asciiTheme="minorHAnsi" w:hAnsiTheme="minorHAnsi" w:cstheme="minorHAnsi"/>
                <w:b w:val="0"/>
                <w:bCs w:val="0"/>
                <w:sz w:val="20"/>
                <w:szCs w:val="20"/>
              </w:rPr>
            </w:pPr>
            <w:r w:rsidRPr="00A61D6E">
              <w:rPr>
                <w:rFonts w:asciiTheme="minorHAnsi" w:hAnsiTheme="minorHAnsi" w:cstheme="minorHAnsi"/>
                <w:b w:val="0"/>
                <w:bCs w:val="0"/>
                <w:sz w:val="20"/>
                <w:szCs w:val="20"/>
              </w:rPr>
              <w:t>PACT 2954 - Cooperative Work Experience/Seminar IV</w:t>
            </w:r>
          </w:p>
        </w:tc>
        <w:tc>
          <w:tcPr>
            <w:tcW w:w="1008" w:type="pct"/>
            <w:vMerge/>
          </w:tcPr>
          <w:p w14:paraId="7D5E5713" w14:textId="77777777" w:rsidR="00EB34E5" w:rsidRPr="006C59D1" w:rsidRDefault="00EB34E5" w:rsidP="00EB34E5">
            <w:pPr>
              <w:rPr>
                <w:rFonts w:asciiTheme="minorHAnsi" w:eastAsia="Times New Roman" w:hAnsiTheme="minorHAnsi" w:cstheme="minorHAnsi"/>
                <w:sz w:val="20"/>
                <w:szCs w:val="20"/>
              </w:rPr>
            </w:pPr>
          </w:p>
        </w:tc>
        <w:tc>
          <w:tcPr>
            <w:tcW w:w="574" w:type="pct"/>
            <w:vMerge/>
            <w:shd w:val="clear" w:color="auto" w:fill="auto"/>
          </w:tcPr>
          <w:p w14:paraId="273F7634" w14:textId="77777777" w:rsidR="00EB34E5" w:rsidRPr="006C59D1" w:rsidRDefault="00EB34E5" w:rsidP="00EB34E5">
            <w:pPr>
              <w:jc w:val="both"/>
              <w:rPr>
                <w:rFonts w:asciiTheme="minorHAnsi" w:eastAsia="Times New Roman" w:hAnsiTheme="minorHAnsi" w:cstheme="minorHAnsi"/>
                <w:sz w:val="20"/>
                <w:szCs w:val="20"/>
              </w:rPr>
            </w:pPr>
          </w:p>
        </w:tc>
      </w:tr>
    </w:tbl>
    <w:p w14:paraId="34D13091" w14:textId="77777777" w:rsidR="00B866B4" w:rsidRDefault="00B866B4" w:rsidP="00B866B4">
      <w:pPr>
        <w:rPr>
          <w:rFonts w:asciiTheme="minorHAnsi" w:hAnsiTheme="minorHAnsi" w:cstheme="minorHAnsi"/>
          <w:sz w:val="22"/>
        </w:rPr>
      </w:pPr>
    </w:p>
    <w:p w14:paraId="5840FB4C" w14:textId="77777777" w:rsidR="00B866B4" w:rsidRPr="00D615F9" w:rsidRDefault="00B866B4" w:rsidP="00B866B4">
      <w:pPr>
        <w:rPr>
          <w:rFonts w:asciiTheme="minorHAnsi" w:hAnsiTheme="minorHAnsi" w:cstheme="minorHAnsi"/>
          <w:sz w:val="20"/>
          <w:szCs w:val="20"/>
        </w:rPr>
      </w:pPr>
    </w:p>
    <w:p w14:paraId="4FF57D88" w14:textId="77777777" w:rsidR="00B866B4" w:rsidRDefault="00B866B4" w:rsidP="00B866B4">
      <w:pPr>
        <w:rPr>
          <w:rFonts w:asciiTheme="minorHAnsi" w:hAnsiTheme="minorHAnsi" w:cstheme="minorHAnsi"/>
          <w:sz w:val="22"/>
        </w:rPr>
      </w:pPr>
    </w:p>
    <w:p w14:paraId="34280277" w14:textId="12E4DE10" w:rsidR="00D615F9" w:rsidRPr="00C62B53" w:rsidRDefault="00C62B53" w:rsidP="00B866B4">
      <w:pPr>
        <w:rPr>
          <w:rFonts w:ascii="Calibri" w:hAnsi="Calibri" w:cs="Calibri"/>
          <w:i/>
          <w:iCs/>
          <w:sz w:val="22"/>
          <w:szCs w:val="20"/>
        </w:rPr>
      </w:pPr>
      <w:r w:rsidRPr="00C62B53">
        <w:rPr>
          <w:rFonts w:ascii="Calibri" w:hAnsi="Calibri" w:cs="Calibri"/>
          <w:i/>
          <w:iCs/>
          <w:sz w:val="22"/>
          <w:szCs w:val="20"/>
        </w:rPr>
        <w:t>Rationale for ANTH 2200</w:t>
      </w:r>
    </w:p>
    <w:p w14:paraId="1317ADF0" w14:textId="77777777" w:rsidR="00C62B53" w:rsidRPr="00C62B53" w:rsidRDefault="00C62B53" w:rsidP="00B866B4">
      <w:pPr>
        <w:rPr>
          <w:rFonts w:ascii="Calibri" w:hAnsi="Calibri" w:cs="Calibri"/>
          <w:i/>
          <w:iCs/>
          <w:sz w:val="22"/>
          <w:szCs w:val="20"/>
        </w:rPr>
      </w:pPr>
    </w:p>
    <w:p w14:paraId="439A6E3E" w14:textId="054205F9" w:rsidR="00C62B53" w:rsidRPr="00C62B53" w:rsidRDefault="00C62B53" w:rsidP="00B866B4">
      <w:pPr>
        <w:rPr>
          <w:rFonts w:ascii="Calibri" w:hAnsi="Calibri" w:cs="Calibri"/>
          <w:i/>
          <w:iCs/>
          <w:sz w:val="22"/>
          <w:szCs w:val="20"/>
        </w:rPr>
      </w:pPr>
      <w:r w:rsidRPr="00C62B53">
        <w:rPr>
          <w:rFonts w:ascii="Calibri" w:hAnsi="Calibri" w:cs="Calibri"/>
          <w:i/>
          <w:iCs/>
          <w:sz w:val="22"/>
          <w:szCs w:val="20"/>
        </w:rPr>
        <w:t xml:space="preserve">The course is to be approved as both a Natural Science with Lab and a social science requirement for the AA and AS degrees and the Natural Science with Lab requirement takes precedence over the social science requirement. This ANTH 2200 will replace </w:t>
      </w:r>
      <w:r w:rsidR="00414EEF" w:rsidRPr="00C62B53">
        <w:rPr>
          <w:rFonts w:ascii="Calibri" w:hAnsi="Calibri" w:cs="Calibri"/>
          <w:i/>
          <w:iCs/>
          <w:sz w:val="22"/>
          <w:szCs w:val="20"/>
        </w:rPr>
        <w:t>the older</w:t>
      </w:r>
      <w:r w:rsidRPr="00C62B53">
        <w:rPr>
          <w:rFonts w:ascii="Calibri" w:hAnsi="Calibri" w:cs="Calibri"/>
          <w:i/>
          <w:iCs/>
          <w:sz w:val="22"/>
          <w:szCs w:val="20"/>
        </w:rPr>
        <w:t xml:space="preserve"> ANTH 2200 for grade replacement purposes.</w:t>
      </w:r>
    </w:p>
    <w:p w14:paraId="7DAC2F3C" w14:textId="77777777" w:rsidR="00C62B53" w:rsidRPr="00C62B53" w:rsidRDefault="00C62B53" w:rsidP="00B866B4">
      <w:pPr>
        <w:rPr>
          <w:rFonts w:ascii="Calibri" w:hAnsi="Calibri" w:cs="Calibri"/>
          <w:i/>
          <w:iCs/>
          <w:sz w:val="22"/>
          <w:szCs w:val="20"/>
        </w:rPr>
      </w:pPr>
    </w:p>
    <w:p w14:paraId="1B753BFB" w14:textId="33D0B146" w:rsidR="00C62B53" w:rsidRDefault="00C62B53" w:rsidP="00B866B4">
      <w:pPr>
        <w:rPr>
          <w:rFonts w:ascii="Calibri" w:hAnsi="Calibri" w:cs="Calibri"/>
          <w:i/>
          <w:iCs/>
          <w:sz w:val="22"/>
          <w:szCs w:val="20"/>
        </w:rPr>
      </w:pPr>
      <w:r w:rsidRPr="00C62B53">
        <w:rPr>
          <w:rFonts w:ascii="Calibri" w:hAnsi="Calibri" w:cs="Calibri"/>
          <w:i/>
          <w:iCs/>
          <w:sz w:val="22"/>
          <w:szCs w:val="20"/>
        </w:rPr>
        <w:t xml:space="preserve">Shifting </w:t>
      </w:r>
      <w:r w:rsidR="00414EEF" w:rsidRPr="00C62B53">
        <w:rPr>
          <w:rFonts w:ascii="Calibri" w:hAnsi="Calibri" w:cs="Calibri"/>
          <w:i/>
          <w:iCs/>
          <w:sz w:val="22"/>
          <w:szCs w:val="20"/>
        </w:rPr>
        <w:t>courses</w:t>
      </w:r>
      <w:r w:rsidRPr="00C62B53">
        <w:rPr>
          <w:rFonts w:ascii="Calibri" w:hAnsi="Calibri" w:cs="Calibri"/>
          <w:i/>
          <w:iCs/>
          <w:sz w:val="22"/>
          <w:szCs w:val="20"/>
        </w:rPr>
        <w:t xml:space="preserve"> to match content, credit-hours, and lab-focused assignments in line with a nation-wide restructuring of Introduction to Biological Anthropology. Changes are </w:t>
      </w:r>
      <w:r w:rsidR="00414EEF" w:rsidRPr="00C62B53">
        <w:rPr>
          <w:rFonts w:ascii="Calibri" w:hAnsi="Calibri" w:cs="Calibri"/>
          <w:i/>
          <w:iCs/>
          <w:sz w:val="22"/>
          <w:szCs w:val="20"/>
        </w:rPr>
        <w:t>threefold</w:t>
      </w:r>
      <w:r w:rsidRPr="00C62B53">
        <w:rPr>
          <w:rFonts w:ascii="Calibri" w:hAnsi="Calibri" w:cs="Calibri"/>
          <w:i/>
          <w:iCs/>
          <w:sz w:val="22"/>
          <w:szCs w:val="20"/>
        </w:rPr>
        <w:t>: 1) increase credit hours to 4-credits. This includes a 1-hour lab credit and 3-hours of lectures, 2) adopt a lab-based method of assessment with supporting assignments. Biological anthropology is a natural science, and ongoing reanalysis at a discipline level focuses on interactive labs in teaching rather than primarily lecture materials. A shift to lab exercises in addition to reflection-based and bi-weekly quizzes emphasize the natural science elements of biological anthropology. Finally, 3) increase lab fees to accommodate the lab materials.</w:t>
      </w:r>
    </w:p>
    <w:p w14:paraId="37047E4C" w14:textId="77777777" w:rsidR="00A8172E" w:rsidRDefault="00A8172E" w:rsidP="00B866B4">
      <w:pPr>
        <w:rPr>
          <w:rFonts w:ascii="Calibri" w:hAnsi="Calibri" w:cs="Calibri"/>
          <w:i/>
          <w:iCs/>
          <w:sz w:val="22"/>
          <w:szCs w:val="20"/>
        </w:rPr>
      </w:pPr>
    </w:p>
    <w:p w14:paraId="12C3563A" w14:textId="4FC7DD85" w:rsidR="00A8172E" w:rsidRDefault="00A8172E" w:rsidP="00B866B4">
      <w:pPr>
        <w:rPr>
          <w:rFonts w:ascii="Calibri" w:hAnsi="Calibri" w:cs="Calibri"/>
          <w:i/>
          <w:iCs/>
          <w:sz w:val="22"/>
          <w:szCs w:val="20"/>
        </w:rPr>
      </w:pPr>
      <w:r>
        <w:rPr>
          <w:rFonts w:ascii="Calibri" w:hAnsi="Calibri" w:cs="Calibri"/>
          <w:i/>
          <w:iCs/>
          <w:sz w:val="22"/>
          <w:szCs w:val="20"/>
        </w:rPr>
        <w:t>Rationale for QI</w:t>
      </w:r>
      <w:r w:rsidR="00770DEF">
        <w:rPr>
          <w:rFonts w:ascii="Calibri" w:hAnsi="Calibri" w:cs="Calibri"/>
          <w:i/>
          <w:iCs/>
          <w:sz w:val="22"/>
          <w:szCs w:val="20"/>
        </w:rPr>
        <w:t>S</w:t>
      </w:r>
      <w:r>
        <w:rPr>
          <w:rFonts w:ascii="Calibri" w:hAnsi="Calibri" w:cs="Calibri"/>
          <w:i/>
          <w:iCs/>
          <w:sz w:val="22"/>
          <w:szCs w:val="20"/>
        </w:rPr>
        <w:t xml:space="preserve"> 1110</w:t>
      </w:r>
    </w:p>
    <w:p w14:paraId="42E90F4A" w14:textId="77777777" w:rsidR="00A8172E" w:rsidRDefault="00A8172E" w:rsidP="00B866B4">
      <w:pPr>
        <w:rPr>
          <w:rFonts w:ascii="Calibri" w:hAnsi="Calibri" w:cs="Calibri"/>
          <w:i/>
          <w:iCs/>
          <w:sz w:val="22"/>
          <w:szCs w:val="20"/>
        </w:rPr>
      </w:pPr>
    </w:p>
    <w:p w14:paraId="4CC68824" w14:textId="310598C3" w:rsidR="00A8172E" w:rsidRDefault="00A8172E" w:rsidP="00B866B4">
      <w:pPr>
        <w:rPr>
          <w:rFonts w:ascii="Calibri" w:hAnsi="Calibri" w:cs="Calibri"/>
          <w:i/>
          <w:iCs/>
          <w:sz w:val="22"/>
          <w:szCs w:val="20"/>
        </w:rPr>
      </w:pPr>
      <w:r w:rsidRPr="00A8172E">
        <w:rPr>
          <w:rFonts w:ascii="Calibri" w:hAnsi="Calibri" w:cs="Calibri"/>
          <w:i/>
          <w:iCs/>
          <w:sz w:val="22"/>
          <w:szCs w:val="20"/>
        </w:rPr>
        <w:t xml:space="preserve">Adam Keller and Karen Rippe have been working on a grant with OSU and a large group from across multiple colleges, universities, and community colleges. The purpose of this grant was to create a series of courses that will create a minor in QIS.  This course is the first in a </w:t>
      </w:r>
      <w:r w:rsidR="00414EEF" w:rsidRPr="00A8172E">
        <w:rPr>
          <w:rFonts w:ascii="Calibri" w:hAnsi="Calibri" w:cs="Calibri"/>
          <w:i/>
          <w:iCs/>
          <w:sz w:val="22"/>
          <w:szCs w:val="20"/>
        </w:rPr>
        <w:t>four-course</w:t>
      </w:r>
      <w:r w:rsidRPr="00A8172E">
        <w:rPr>
          <w:rFonts w:ascii="Calibri" w:hAnsi="Calibri" w:cs="Calibri"/>
          <w:i/>
          <w:iCs/>
          <w:sz w:val="22"/>
          <w:szCs w:val="20"/>
        </w:rPr>
        <w:t xml:space="preserve"> sequence used for this minor.  The course is being designed in tandem with </w:t>
      </w:r>
      <w:r w:rsidR="00414EEF" w:rsidRPr="00A8172E">
        <w:rPr>
          <w:rFonts w:ascii="Calibri" w:hAnsi="Calibri" w:cs="Calibri"/>
          <w:i/>
          <w:iCs/>
          <w:sz w:val="22"/>
          <w:szCs w:val="20"/>
        </w:rPr>
        <w:t>OSU;</w:t>
      </w:r>
      <w:r w:rsidRPr="00A8172E">
        <w:rPr>
          <w:rFonts w:ascii="Calibri" w:hAnsi="Calibri" w:cs="Calibri"/>
          <w:i/>
          <w:iCs/>
          <w:sz w:val="22"/>
          <w:szCs w:val="20"/>
        </w:rPr>
        <w:t xml:space="preserve"> </w:t>
      </w:r>
      <w:r w:rsidR="00414EEF" w:rsidRPr="00A8172E">
        <w:rPr>
          <w:rFonts w:ascii="Calibri" w:hAnsi="Calibri" w:cs="Calibri"/>
          <w:i/>
          <w:iCs/>
          <w:sz w:val="22"/>
          <w:szCs w:val="20"/>
        </w:rPr>
        <w:t>however,</w:t>
      </w:r>
      <w:r w:rsidRPr="00A8172E">
        <w:rPr>
          <w:rFonts w:ascii="Calibri" w:hAnsi="Calibri" w:cs="Calibri"/>
          <w:i/>
          <w:iCs/>
          <w:sz w:val="22"/>
          <w:szCs w:val="20"/>
        </w:rPr>
        <w:t xml:space="preserve"> OSU still has not established a permanent course number so we </w:t>
      </w:r>
      <w:r w:rsidR="00414EEF" w:rsidRPr="00A8172E">
        <w:rPr>
          <w:rFonts w:ascii="Calibri" w:hAnsi="Calibri" w:cs="Calibri"/>
          <w:i/>
          <w:iCs/>
          <w:sz w:val="22"/>
          <w:szCs w:val="20"/>
        </w:rPr>
        <w:t>cannot</w:t>
      </w:r>
      <w:r w:rsidRPr="00A8172E">
        <w:rPr>
          <w:rFonts w:ascii="Calibri" w:hAnsi="Calibri" w:cs="Calibri"/>
          <w:i/>
          <w:iCs/>
          <w:sz w:val="22"/>
          <w:szCs w:val="20"/>
        </w:rPr>
        <w:t xml:space="preserve"> apply for a TAG yet.  In fact, our counterparts at OSU hope to learn from our course once we begin teaching it.  This </w:t>
      </w:r>
      <w:r w:rsidRPr="00A8172E">
        <w:rPr>
          <w:rFonts w:ascii="Calibri" w:hAnsi="Calibri" w:cs="Calibri"/>
          <w:i/>
          <w:iCs/>
          <w:sz w:val="22"/>
          <w:szCs w:val="20"/>
        </w:rPr>
        <w:lastRenderedPageBreak/>
        <w:t xml:space="preserve">course will be an ideal CCP course and general science elective for any major that </w:t>
      </w:r>
      <w:r w:rsidR="00414EEF" w:rsidRPr="00A8172E">
        <w:rPr>
          <w:rFonts w:ascii="Calibri" w:hAnsi="Calibri" w:cs="Calibri"/>
          <w:i/>
          <w:iCs/>
          <w:sz w:val="22"/>
          <w:szCs w:val="20"/>
        </w:rPr>
        <w:t>uses</w:t>
      </w:r>
      <w:r w:rsidRPr="00A8172E">
        <w:rPr>
          <w:rFonts w:ascii="Calibri" w:hAnsi="Calibri" w:cs="Calibri"/>
          <w:i/>
          <w:iCs/>
          <w:sz w:val="22"/>
          <w:szCs w:val="20"/>
        </w:rPr>
        <w:t xml:space="preserve"> cryptosecurity such as business, finance and marketing.  The credit hours for this class will thus </w:t>
      </w:r>
      <w:r w:rsidR="00414EEF" w:rsidRPr="00A8172E">
        <w:rPr>
          <w:rFonts w:ascii="Calibri" w:hAnsi="Calibri" w:cs="Calibri"/>
          <w:i/>
          <w:iCs/>
          <w:sz w:val="22"/>
          <w:szCs w:val="20"/>
        </w:rPr>
        <w:t>fulfil the</w:t>
      </w:r>
      <w:r w:rsidRPr="00A8172E">
        <w:rPr>
          <w:rFonts w:ascii="Calibri" w:hAnsi="Calibri" w:cs="Calibri"/>
          <w:i/>
          <w:iCs/>
          <w:sz w:val="22"/>
          <w:szCs w:val="20"/>
        </w:rPr>
        <w:t xml:space="preserve"> existing credit </w:t>
      </w:r>
      <w:r w:rsidR="00414EEF" w:rsidRPr="00A8172E">
        <w:rPr>
          <w:rFonts w:ascii="Calibri" w:hAnsi="Calibri" w:cs="Calibri"/>
          <w:i/>
          <w:iCs/>
          <w:sz w:val="22"/>
          <w:szCs w:val="20"/>
        </w:rPr>
        <w:t>requirement but</w:t>
      </w:r>
      <w:r w:rsidRPr="00A8172E">
        <w:rPr>
          <w:rFonts w:ascii="Calibri" w:hAnsi="Calibri" w:cs="Calibri"/>
          <w:i/>
          <w:iCs/>
          <w:sz w:val="22"/>
          <w:szCs w:val="20"/>
        </w:rPr>
        <w:t xml:space="preserve"> will not add any requirements to any degrees.</w:t>
      </w:r>
    </w:p>
    <w:p w14:paraId="554E6206" w14:textId="77777777" w:rsidR="00EA2349" w:rsidRDefault="00EA2349" w:rsidP="00B866B4">
      <w:pPr>
        <w:rPr>
          <w:rFonts w:ascii="Calibri" w:hAnsi="Calibri" w:cs="Calibri"/>
          <w:i/>
          <w:iCs/>
          <w:sz w:val="22"/>
          <w:szCs w:val="20"/>
        </w:rPr>
      </w:pPr>
    </w:p>
    <w:p w14:paraId="6FEA2990" w14:textId="1568D30A" w:rsidR="00EA2349" w:rsidRDefault="00EA2349" w:rsidP="00B866B4">
      <w:pPr>
        <w:rPr>
          <w:rFonts w:ascii="Calibri" w:hAnsi="Calibri" w:cs="Calibri"/>
          <w:i/>
          <w:iCs/>
          <w:sz w:val="22"/>
          <w:szCs w:val="20"/>
        </w:rPr>
      </w:pPr>
      <w:r>
        <w:rPr>
          <w:rFonts w:ascii="Calibri" w:hAnsi="Calibri" w:cs="Calibri"/>
          <w:i/>
          <w:iCs/>
          <w:sz w:val="22"/>
          <w:szCs w:val="20"/>
        </w:rPr>
        <w:t xml:space="preserve">Rationale for </w:t>
      </w:r>
      <w:r w:rsidRPr="00EA2349">
        <w:rPr>
          <w:rFonts w:ascii="Calibri" w:hAnsi="Calibri" w:cs="Calibri"/>
          <w:i/>
          <w:iCs/>
          <w:sz w:val="22"/>
          <w:szCs w:val="20"/>
        </w:rPr>
        <w:t>Automotive Technology - Honda PACT A.A.S.</w:t>
      </w:r>
    </w:p>
    <w:p w14:paraId="639B0DAA" w14:textId="77777777" w:rsidR="00EA2349" w:rsidRDefault="00EA2349" w:rsidP="00B866B4">
      <w:pPr>
        <w:rPr>
          <w:rFonts w:ascii="Calibri" w:hAnsi="Calibri" w:cs="Calibri"/>
          <w:i/>
          <w:iCs/>
          <w:sz w:val="22"/>
          <w:szCs w:val="20"/>
        </w:rPr>
      </w:pPr>
    </w:p>
    <w:p w14:paraId="0CE56B26" w14:textId="19505A66" w:rsidR="00EA2349" w:rsidRPr="00C62B53" w:rsidRDefault="00EA2349" w:rsidP="00B866B4">
      <w:pPr>
        <w:rPr>
          <w:rFonts w:ascii="Calibri" w:hAnsi="Calibri" w:cs="Calibri"/>
          <w:i/>
          <w:iCs/>
          <w:sz w:val="22"/>
          <w:szCs w:val="20"/>
        </w:rPr>
      </w:pPr>
      <w:r w:rsidRPr="00EA2349">
        <w:rPr>
          <w:rFonts w:ascii="Calibri" w:hAnsi="Calibri" w:cs="Calibri"/>
          <w:i/>
          <w:iCs/>
          <w:sz w:val="22"/>
          <w:szCs w:val="20"/>
        </w:rPr>
        <w:t xml:space="preserve">The office of academic affairs signed an agreement with American Honda Motor Company, Inc. to include American Honda Professional Automotive Career Training (PACT) in its Automotive Technology program at Columbus State. Demand from area Honda and Acura dealerships for highly trained employees was the catalyst for this program. This program is an essential part of allowing Columbus State and the Automotive Technology department to offer an enhanced educational and career entry pathway for </w:t>
      </w:r>
      <w:r w:rsidR="00414EEF" w:rsidRPr="00EA2349">
        <w:rPr>
          <w:rFonts w:ascii="Calibri" w:hAnsi="Calibri" w:cs="Calibri"/>
          <w:i/>
          <w:iCs/>
          <w:sz w:val="22"/>
          <w:szCs w:val="20"/>
        </w:rPr>
        <w:t>students and</w:t>
      </w:r>
      <w:r w:rsidRPr="00EA2349">
        <w:rPr>
          <w:rFonts w:ascii="Calibri" w:hAnsi="Calibri" w:cs="Calibri"/>
          <w:i/>
          <w:iCs/>
          <w:sz w:val="22"/>
          <w:szCs w:val="20"/>
        </w:rPr>
        <w:t xml:space="preserve"> increase student career entry and employment.</w:t>
      </w:r>
      <w:bookmarkEnd w:id="0"/>
    </w:p>
    <w:sectPr w:rsidR="00EA2349" w:rsidRPr="00C62B53" w:rsidSect="00F4376E">
      <w:footerReference w:type="default" r:id="rId1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E66C" w14:textId="77777777" w:rsidR="004A793F" w:rsidRDefault="004A793F" w:rsidP="008F6A89">
      <w:pPr>
        <w:spacing w:line="240" w:lineRule="auto"/>
      </w:pPr>
      <w:r>
        <w:separator/>
      </w:r>
    </w:p>
  </w:endnote>
  <w:endnote w:type="continuationSeparator" w:id="0">
    <w:p w14:paraId="7F79286B" w14:textId="77777777" w:rsidR="004A793F" w:rsidRDefault="004A793F" w:rsidP="008F6A89">
      <w:pPr>
        <w:spacing w:line="240" w:lineRule="auto"/>
      </w:pPr>
      <w:r>
        <w:continuationSeparator/>
      </w:r>
    </w:p>
  </w:endnote>
  <w:endnote w:type="continuationNotice" w:id="1">
    <w:p w14:paraId="23FC3EB0" w14:textId="77777777" w:rsidR="004A793F" w:rsidRDefault="004A79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665561"/>
      <w:docPartObj>
        <w:docPartGallery w:val="Page Numbers (Bottom of Page)"/>
        <w:docPartUnique/>
      </w:docPartObj>
    </w:sdtPr>
    <w:sdtEndPr>
      <w:rPr>
        <w:noProof/>
      </w:rPr>
    </w:sdtEndPr>
    <w:sdtContent>
      <w:p w14:paraId="03736624" w14:textId="77777777" w:rsidR="00B866B4" w:rsidRDefault="00B866B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D2232B0" w14:textId="77777777" w:rsidR="00B866B4" w:rsidRDefault="00B86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849346"/>
      <w:docPartObj>
        <w:docPartGallery w:val="Page Numbers (Bottom of Page)"/>
        <w:docPartUnique/>
      </w:docPartObj>
    </w:sdtPr>
    <w:sdtEndPr>
      <w:rPr>
        <w:noProof/>
      </w:rPr>
    </w:sdtEndPr>
    <w:sdtContent>
      <w:p w14:paraId="0D4FB82B" w14:textId="77777777" w:rsidR="008F6A89" w:rsidRDefault="008F6A89">
        <w:pPr>
          <w:pStyle w:val="Footer"/>
          <w:jc w:val="center"/>
        </w:pPr>
        <w:r>
          <w:fldChar w:fldCharType="begin"/>
        </w:r>
        <w:r>
          <w:instrText xml:space="preserve"> PAGE   \* MERGEFORMAT </w:instrText>
        </w:r>
        <w:r>
          <w:fldChar w:fldCharType="separate"/>
        </w:r>
        <w:r w:rsidR="007323FA">
          <w:rPr>
            <w:noProof/>
          </w:rPr>
          <w:t>3</w:t>
        </w:r>
        <w:r>
          <w:rPr>
            <w:noProof/>
          </w:rPr>
          <w:fldChar w:fldCharType="end"/>
        </w:r>
      </w:p>
    </w:sdtContent>
  </w:sdt>
  <w:p w14:paraId="4658FF92" w14:textId="77777777" w:rsidR="008F6A89" w:rsidRDefault="008F6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0483" w14:textId="77777777" w:rsidR="004A793F" w:rsidRDefault="004A793F" w:rsidP="008F6A89">
      <w:pPr>
        <w:spacing w:line="240" w:lineRule="auto"/>
      </w:pPr>
      <w:r>
        <w:separator/>
      </w:r>
    </w:p>
  </w:footnote>
  <w:footnote w:type="continuationSeparator" w:id="0">
    <w:p w14:paraId="0A38BD17" w14:textId="77777777" w:rsidR="004A793F" w:rsidRDefault="004A793F" w:rsidP="008F6A89">
      <w:pPr>
        <w:spacing w:line="240" w:lineRule="auto"/>
      </w:pPr>
      <w:r>
        <w:continuationSeparator/>
      </w:r>
    </w:p>
  </w:footnote>
  <w:footnote w:type="continuationNotice" w:id="1">
    <w:p w14:paraId="406FEC24" w14:textId="77777777" w:rsidR="004A793F" w:rsidRDefault="004A793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C8A"/>
    <w:multiLevelType w:val="hybridMultilevel"/>
    <w:tmpl w:val="498035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F22D7"/>
    <w:multiLevelType w:val="hybridMultilevel"/>
    <w:tmpl w:val="8E28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47F75"/>
    <w:multiLevelType w:val="hybridMultilevel"/>
    <w:tmpl w:val="F4BE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52FCA"/>
    <w:multiLevelType w:val="hybridMultilevel"/>
    <w:tmpl w:val="3FE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A6C8B"/>
    <w:multiLevelType w:val="multilevel"/>
    <w:tmpl w:val="CCE2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D1988"/>
    <w:multiLevelType w:val="hybridMultilevel"/>
    <w:tmpl w:val="4660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CF4270"/>
    <w:multiLevelType w:val="hybridMultilevel"/>
    <w:tmpl w:val="5390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E5FD1"/>
    <w:multiLevelType w:val="hybridMultilevel"/>
    <w:tmpl w:val="5030AD50"/>
    <w:lvl w:ilvl="0" w:tplc="2CD413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63573"/>
    <w:multiLevelType w:val="hybridMultilevel"/>
    <w:tmpl w:val="331A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667FA"/>
    <w:multiLevelType w:val="hybridMultilevel"/>
    <w:tmpl w:val="4544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67BF9"/>
    <w:multiLevelType w:val="hybridMultilevel"/>
    <w:tmpl w:val="C366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91764"/>
    <w:multiLevelType w:val="hybridMultilevel"/>
    <w:tmpl w:val="3BA81B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16895"/>
    <w:multiLevelType w:val="hybridMultilevel"/>
    <w:tmpl w:val="DDB6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97BC5"/>
    <w:multiLevelType w:val="hybridMultilevel"/>
    <w:tmpl w:val="1166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D1A2C"/>
    <w:multiLevelType w:val="hybridMultilevel"/>
    <w:tmpl w:val="96001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A91A67"/>
    <w:multiLevelType w:val="hybridMultilevel"/>
    <w:tmpl w:val="283E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254F0"/>
    <w:multiLevelType w:val="hybridMultilevel"/>
    <w:tmpl w:val="8DC65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0749BA"/>
    <w:multiLevelType w:val="hybridMultilevel"/>
    <w:tmpl w:val="4C82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F15BF"/>
    <w:multiLevelType w:val="hybridMultilevel"/>
    <w:tmpl w:val="F8A8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737FC"/>
    <w:multiLevelType w:val="hybridMultilevel"/>
    <w:tmpl w:val="774AD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706131"/>
    <w:multiLevelType w:val="multilevel"/>
    <w:tmpl w:val="BB16B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C7202"/>
    <w:multiLevelType w:val="hybridMultilevel"/>
    <w:tmpl w:val="0B7C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4F7BB0"/>
    <w:multiLevelType w:val="hybridMultilevel"/>
    <w:tmpl w:val="54D835B0"/>
    <w:lvl w:ilvl="0" w:tplc="869EBE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B081E"/>
    <w:multiLevelType w:val="hybridMultilevel"/>
    <w:tmpl w:val="47700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92A11"/>
    <w:multiLevelType w:val="hybridMultilevel"/>
    <w:tmpl w:val="7684093C"/>
    <w:lvl w:ilvl="0" w:tplc="C27A5A5E">
      <w:start w:val="1"/>
      <w:numFmt w:val="bullet"/>
      <w:lvlText w:val=""/>
      <w:lvlJc w:val="left"/>
      <w:pPr>
        <w:ind w:left="720" w:hanging="360"/>
      </w:pPr>
      <w:rPr>
        <w:rFonts w:ascii="Symbol" w:hAnsi="Symbol" w:hint="default"/>
      </w:rPr>
    </w:lvl>
    <w:lvl w:ilvl="1" w:tplc="19EA90D4">
      <w:start w:val="1"/>
      <w:numFmt w:val="bullet"/>
      <w:lvlText w:val="o"/>
      <w:lvlJc w:val="left"/>
      <w:pPr>
        <w:ind w:left="1440" w:hanging="360"/>
      </w:pPr>
      <w:rPr>
        <w:rFonts w:ascii="Courier New" w:hAnsi="Courier New" w:cs="Times New Roman" w:hint="default"/>
      </w:rPr>
    </w:lvl>
    <w:lvl w:ilvl="2" w:tplc="88ACD4B8">
      <w:start w:val="1"/>
      <w:numFmt w:val="bullet"/>
      <w:lvlText w:val=""/>
      <w:lvlJc w:val="left"/>
      <w:pPr>
        <w:ind w:left="2160" w:hanging="360"/>
      </w:pPr>
      <w:rPr>
        <w:rFonts w:ascii="Wingdings" w:hAnsi="Wingdings" w:hint="default"/>
      </w:rPr>
    </w:lvl>
    <w:lvl w:ilvl="3" w:tplc="0E042D88">
      <w:start w:val="1"/>
      <w:numFmt w:val="bullet"/>
      <w:lvlText w:val=""/>
      <w:lvlJc w:val="left"/>
      <w:pPr>
        <w:ind w:left="2880" w:hanging="360"/>
      </w:pPr>
      <w:rPr>
        <w:rFonts w:ascii="Symbol" w:hAnsi="Symbol" w:hint="default"/>
      </w:rPr>
    </w:lvl>
    <w:lvl w:ilvl="4" w:tplc="2E2A5496">
      <w:start w:val="1"/>
      <w:numFmt w:val="bullet"/>
      <w:lvlText w:val="o"/>
      <w:lvlJc w:val="left"/>
      <w:pPr>
        <w:ind w:left="3600" w:hanging="360"/>
      </w:pPr>
      <w:rPr>
        <w:rFonts w:ascii="Courier New" w:hAnsi="Courier New" w:cs="Times New Roman" w:hint="default"/>
      </w:rPr>
    </w:lvl>
    <w:lvl w:ilvl="5" w:tplc="7012D808">
      <w:start w:val="1"/>
      <w:numFmt w:val="bullet"/>
      <w:lvlText w:val=""/>
      <w:lvlJc w:val="left"/>
      <w:pPr>
        <w:ind w:left="4320" w:hanging="360"/>
      </w:pPr>
      <w:rPr>
        <w:rFonts w:ascii="Wingdings" w:hAnsi="Wingdings" w:hint="default"/>
      </w:rPr>
    </w:lvl>
    <w:lvl w:ilvl="6" w:tplc="45763940">
      <w:start w:val="1"/>
      <w:numFmt w:val="bullet"/>
      <w:lvlText w:val=""/>
      <w:lvlJc w:val="left"/>
      <w:pPr>
        <w:ind w:left="5040" w:hanging="360"/>
      </w:pPr>
      <w:rPr>
        <w:rFonts w:ascii="Symbol" w:hAnsi="Symbol" w:hint="default"/>
      </w:rPr>
    </w:lvl>
    <w:lvl w:ilvl="7" w:tplc="D8C4787E">
      <w:start w:val="1"/>
      <w:numFmt w:val="bullet"/>
      <w:lvlText w:val="o"/>
      <w:lvlJc w:val="left"/>
      <w:pPr>
        <w:ind w:left="5760" w:hanging="360"/>
      </w:pPr>
      <w:rPr>
        <w:rFonts w:ascii="Courier New" w:hAnsi="Courier New" w:cs="Times New Roman" w:hint="default"/>
      </w:rPr>
    </w:lvl>
    <w:lvl w:ilvl="8" w:tplc="DD50FD70">
      <w:start w:val="1"/>
      <w:numFmt w:val="bullet"/>
      <w:lvlText w:val=""/>
      <w:lvlJc w:val="left"/>
      <w:pPr>
        <w:ind w:left="6480" w:hanging="360"/>
      </w:pPr>
      <w:rPr>
        <w:rFonts w:ascii="Wingdings" w:hAnsi="Wingdings" w:hint="default"/>
      </w:rPr>
    </w:lvl>
  </w:abstractNum>
  <w:abstractNum w:abstractNumId="25" w15:restartNumberingAfterBreak="0">
    <w:nsid w:val="7C1633A5"/>
    <w:multiLevelType w:val="hybridMultilevel"/>
    <w:tmpl w:val="2222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61EB2"/>
    <w:multiLevelType w:val="hybridMultilevel"/>
    <w:tmpl w:val="83B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E56B4"/>
    <w:multiLevelType w:val="hybridMultilevel"/>
    <w:tmpl w:val="F790F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1165716">
    <w:abstractNumId w:val="11"/>
  </w:num>
  <w:num w:numId="2" w16cid:durableId="1202211717">
    <w:abstractNumId w:val="19"/>
  </w:num>
  <w:num w:numId="3" w16cid:durableId="609700677">
    <w:abstractNumId w:val="5"/>
  </w:num>
  <w:num w:numId="4" w16cid:durableId="274797848">
    <w:abstractNumId w:val="1"/>
  </w:num>
  <w:num w:numId="5" w16cid:durableId="60299293">
    <w:abstractNumId w:val="21"/>
  </w:num>
  <w:num w:numId="6" w16cid:durableId="1885830261">
    <w:abstractNumId w:val="14"/>
  </w:num>
  <w:num w:numId="7" w16cid:durableId="1068193135">
    <w:abstractNumId w:val="0"/>
  </w:num>
  <w:num w:numId="8" w16cid:durableId="1277560138">
    <w:abstractNumId w:val="12"/>
  </w:num>
  <w:num w:numId="9" w16cid:durableId="753360213">
    <w:abstractNumId w:val="15"/>
  </w:num>
  <w:num w:numId="10" w16cid:durableId="1777096024">
    <w:abstractNumId w:val="16"/>
  </w:num>
  <w:num w:numId="11" w16cid:durableId="834414435">
    <w:abstractNumId w:val="27"/>
  </w:num>
  <w:num w:numId="12" w16cid:durableId="145708227">
    <w:abstractNumId w:val="25"/>
  </w:num>
  <w:num w:numId="13" w16cid:durableId="146558267">
    <w:abstractNumId w:val="2"/>
  </w:num>
  <w:num w:numId="14" w16cid:durableId="1191185689">
    <w:abstractNumId w:val="8"/>
  </w:num>
  <w:num w:numId="15" w16cid:durableId="1670475009">
    <w:abstractNumId w:val="26"/>
  </w:num>
  <w:num w:numId="16" w16cid:durableId="23407177">
    <w:abstractNumId w:val="18"/>
  </w:num>
  <w:num w:numId="17" w16cid:durableId="1532182997">
    <w:abstractNumId w:val="13"/>
  </w:num>
  <w:num w:numId="18" w16cid:durableId="182519273">
    <w:abstractNumId w:val="17"/>
  </w:num>
  <w:num w:numId="19" w16cid:durableId="1145395412">
    <w:abstractNumId w:val="3"/>
  </w:num>
  <w:num w:numId="20" w16cid:durableId="1922714113">
    <w:abstractNumId w:val="22"/>
  </w:num>
  <w:num w:numId="21" w16cid:durableId="684284887">
    <w:abstractNumId w:val="7"/>
  </w:num>
  <w:num w:numId="22" w16cid:durableId="349333822">
    <w:abstractNumId w:val="9"/>
  </w:num>
  <w:num w:numId="23" w16cid:durableId="721296597">
    <w:abstractNumId w:val="10"/>
  </w:num>
  <w:num w:numId="24" w16cid:durableId="749231836">
    <w:abstractNumId w:val="23"/>
  </w:num>
  <w:num w:numId="25" w16cid:durableId="1186676300">
    <w:abstractNumId w:val="6"/>
  </w:num>
  <w:num w:numId="26" w16cid:durableId="1325739628">
    <w:abstractNumId w:val="20"/>
  </w:num>
  <w:num w:numId="27" w16cid:durableId="1568497116">
    <w:abstractNumId w:val="4"/>
  </w:num>
  <w:num w:numId="28" w16cid:durableId="11651971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85"/>
    <w:rsid w:val="00000D15"/>
    <w:rsid w:val="000036A2"/>
    <w:rsid w:val="000062E3"/>
    <w:rsid w:val="000110FA"/>
    <w:rsid w:val="000111FE"/>
    <w:rsid w:val="0001385C"/>
    <w:rsid w:val="0002524E"/>
    <w:rsid w:val="0002606E"/>
    <w:rsid w:val="00031D9D"/>
    <w:rsid w:val="0003370B"/>
    <w:rsid w:val="000361D4"/>
    <w:rsid w:val="0003766D"/>
    <w:rsid w:val="000459E4"/>
    <w:rsid w:val="0004742A"/>
    <w:rsid w:val="00047FDC"/>
    <w:rsid w:val="000524C2"/>
    <w:rsid w:val="0005731B"/>
    <w:rsid w:val="00066B81"/>
    <w:rsid w:val="0007320A"/>
    <w:rsid w:val="0007479C"/>
    <w:rsid w:val="00080BF9"/>
    <w:rsid w:val="000812A0"/>
    <w:rsid w:val="00083DA8"/>
    <w:rsid w:val="000841B3"/>
    <w:rsid w:val="000855BA"/>
    <w:rsid w:val="00087613"/>
    <w:rsid w:val="00096F05"/>
    <w:rsid w:val="000A6808"/>
    <w:rsid w:val="000B00AC"/>
    <w:rsid w:val="000B1644"/>
    <w:rsid w:val="000C61F9"/>
    <w:rsid w:val="000D122F"/>
    <w:rsid w:val="000D1BA5"/>
    <w:rsid w:val="000D2A6C"/>
    <w:rsid w:val="000D46CB"/>
    <w:rsid w:val="000D663B"/>
    <w:rsid w:val="000D6B47"/>
    <w:rsid w:val="000D7809"/>
    <w:rsid w:val="000E2734"/>
    <w:rsid w:val="000E7B97"/>
    <w:rsid w:val="000F2DA9"/>
    <w:rsid w:val="00102A09"/>
    <w:rsid w:val="00105AA6"/>
    <w:rsid w:val="00106D31"/>
    <w:rsid w:val="00107ED2"/>
    <w:rsid w:val="0011015A"/>
    <w:rsid w:val="00114D13"/>
    <w:rsid w:val="001155AF"/>
    <w:rsid w:val="00120DA8"/>
    <w:rsid w:val="00131430"/>
    <w:rsid w:val="001315F9"/>
    <w:rsid w:val="0013220C"/>
    <w:rsid w:val="00132B55"/>
    <w:rsid w:val="001366AB"/>
    <w:rsid w:val="00144F92"/>
    <w:rsid w:val="00145F12"/>
    <w:rsid w:val="00157CA1"/>
    <w:rsid w:val="00160767"/>
    <w:rsid w:val="00165E7C"/>
    <w:rsid w:val="0016695A"/>
    <w:rsid w:val="00167346"/>
    <w:rsid w:val="0017260F"/>
    <w:rsid w:val="00174ED3"/>
    <w:rsid w:val="00175EAB"/>
    <w:rsid w:val="0018076C"/>
    <w:rsid w:val="001901F2"/>
    <w:rsid w:val="00190EBA"/>
    <w:rsid w:val="0019161A"/>
    <w:rsid w:val="00192E49"/>
    <w:rsid w:val="0019302B"/>
    <w:rsid w:val="001948F1"/>
    <w:rsid w:val="00194B34"/>
    <w:rsid w:val="001954B4"/>
    <w:rsid w:val="001A4286"/>
    <w:rsid w:val="001A5177"/>
    <w:rsid w:val="001A54E8"/>
    <w:rsid w:val="001A618D"/>
    <w:rsid w:val="001A6C75"/>
    <w:rsid w:val="001B03CF"/>
    <w:rsid w:val="001B2194"/>
    <w:rsid w:val="001B2F53"/>
    <w:rsid w:val="001B5EE6"/>
    <w:rsid w:val="001B68D1"/>
    <w:rsid w:val="001C2454"/>
    <w:rsid w:val="001C45A2"/>
    <w:rsid w:val="001C6F5A"/>
    <w:rsid w:val="001E5A8A"/>
    <w:rsid w:val="001E61E3"/>
    <w:rsid w:val="001E6A71"/>
    <w:rsid w:val="001F22C9"/>
    <w:rsid w:val="001F3197"/>
    <w:rsid w:val="001F6BCD"/>
    <w:rsid w:val="001F7B1C"/>
    <w:rsid w:val="0020272F"/>
    <w:rsid w:val="002065E2"/>
    <w:rsid w:val="002100A4"/>
    <w:rsid w:val="0021259B"/>
    <w:rsid w:val="00214A38"/>
    <w:rsid w:val="00221B2E"/>
    <w:rsid w:val="00225A2A"/>
    <w:rsid w:val="00225A8C"/>
    <w:rsid w:val="00230F79"/>
    <w:rsid w:val="00234AA1"/>
    <w:rsid w:val="00235B99"/>
    <w:rsid w:val="00236207"/>
    <w:rsid w:val="002370E6"/>
    <w:rsid w:val="00243031"/>
    <w:rsid w:val="0024592A"/>
    <w:rsid w:val="00246377"/>
    <w:rsid w:val="00251C91"/>
    <w:rsid w:val="002521DB"/>
    <w:rsid w:val="00252553"/>
    <w:rsid w:val="00254B47"/>
    <w:rsid w:val="00254FB1"/>
    <w:rsid w:val="00255873"/>
    <w:rsid w:val="00257C1B"/>
    <w:rsid w:val="002668CB"/>
    <w:rsid w:val="0027411C"/>
    <w:rsid w:val="0027662C"/>
    <w:rsid w:val="00277340"/>
    <w:rsid w:val="002822EC"/>
    <w:rsid w:val="0028579E"/>
    <w:rsid w:val="00286963"/>
    <w:rsid w:val="00294B37"/>
    <w:rsid w:val="002959A3"/>
    <w:rsid w:val="00295F83"/>
    <w:rsid w:val="00297821"/>
    <w:rsid w:val="0029798C"/>
    <w:rsid w:val="002A33D3"/>
    <w:rsid w:val="002A3832"/>
    <w:rsid w:val="002C57E1"/>
    <w:rsid w:val="002C6034"/>
    <w:rsid w:val="002C6B2B"/>
    <w:rsid w:val="002C6C04"/>
    <w:rsid w:val="002D0573"/>
    <w:rsid w:val="002D3BDA"/>
    <w:rsid w:val="002D489E"/>
    <w:rsid w:val="002D7AFA"/>
    <w:rsid w:val="002E273E"/>
    <w:rsid w:val="002E7B2C"/>
    <w:rsid w:val="002F2AD8"/>
    <w:rsid w:val="002F63C0"/>
    <w:rsid w:val="00300698"/>
    <w:rsid w:val="00306037"/>
    <w:rsid w:val="0030643E"/>
    <w:rsid w:val="0032113F"/>
    <w:rsid w:val="0032159C"/>
    <w:rsid w:val="003234EA"/>
    <w:rsid w:val="00324537"/>
    <w:rsid w:val="00331747"/>
    <w:rsid w:val="0033400D"/>
    <w:rsid w:val="00335CA4"/>
    <w:rsid w:val="00340805"/>
    <w:rsid w:val="003473CC"/>
    <w:rsid w:val="003523BB"/>
    <w:rsid w:val="00352A9D"/>
    <w:rsid w:val="00352FD3"/>
    <w:rsid w:val="00356E39"/>
    <w:rsid w:val="00362B9E"/>
    <w:rsid w:val="00365A04"/>
    <w:rsid w:val="00365E75"/>
    <w:rsid w:val="00371C08"/>
    <w:rsid w:val="00375B94"/>
    <w:rsid w:val="00381C23"/>
    <w:rsid w:val="003821B2"/>
    <w:rsid w:val="003A01CD"/>
    <w:rsid w:val="003A294E"/>
    <w:rsid w:val="003B1F4B"/>
    <w:rsid w:val="003B38DA"/>
    <w:rsid w:val="003B6A9F"/>
    <w:rsid w:val="003E54D6"/>
    <w:rsid w:val="003F0F00"/>
    <w:rsid w:val="003F0F62"/>
    <w:rsid w:val="003F5F1A"/>
    <w:rsid w:val="004001E1"/>
    <w:rsid w:val="00405DC8"/>
    <w:rsid w:val="00406AC6"/>
    <w:rsid w:val="00413A0E"/>
    <w:rsid w:val="00414EEF"/>
    <w:rsid w:val="004157E9"/>
    <w:rsid w:val="00422A9C"/>
    <w:rsid w:val="00426CAB"/>
    <w:rsid w:val="004301F3"/>
    <w:rsid w:val="00431EDD"/>
    <w:rsid w:val="004352ED"/>
    <w:rsid w:val="004414A3"/>
    <w:rsid w:val="004462B8"/>
    <w:rsid w:val="00446407"/>
    <w:rsid w:val="00446E52"/>
    <w:rsid w:val="00450A54"/>
    <w:rsid w:val="0045230A"/>
    <w:rsid w:val="00455B46"/>
    <w:rsid w:val="00456C4C"/>
    <w:rsid w:val="00457694"/>
    <w:rsid w:val="00460330"/>
    <w:rsid w:val="00460AED"/>
    <w:rsid w:val="004610D2"/>
    <w:rsid w:val="00461193"/>
    <w:rsid w:val="00465000"/>
    <w:rsid w:val="004653A5"/>
    <w:rsid w:val="00474D55"/>
    <w:rsid w:val="004755E2"/>
    <w:rsid w:val="00477BB9"/>
    <w:rsid w:val="00480F41"/>
    <w:rsid w:val="0048375B"/>
    <w:rsid w:val="00483EC9"/>
    <w:rsid w:val="004852C9"/>
    <w:rsid w:val="004855A1"/>
    <w:rsid w:val="00496E1A"/>
    <w:rsid w:val="004A2830"/>
    <w:rsid w:val="004A32AF"/>
    <w:rsid w:val="004A5A8E"/>
    <w:rsid w:val="004A793F"/>
    <w:rsid w:val="004B438F"/>
    <w:rsid w:val="004B483B"/>
    <w:rsid w:val="004C2BD6"/>
    <w:rsid w:val="004C6A9D"/>
    <w:rsid w:val="004D2797"/>
    <w:rsid w:val="004D383F"/>
    <w:rsid w:val="004D6690"/>
    <w:rsid w:val="004D74F2"/>
    <w:rsid w:val="004E461B"/>
    <w:rsid w:val="004E6658"/>
    <w:rsid w:val="004E6951"/>
    <w:rsid w:val="004F13CA"/>
    <w:rsid w:val="004F23C9"/>
    <w:rsid w:val="004F4BF4"/>
    <w:rsid w:val="005059E9"/>
    <w:rsid w:val="00515899"/>
    <w:rsid w:val="00524E87"/>
    <w:rsid w:val="0053050E"/>
    <w:rsid w:val="005310AB"/>
    <w:rsid w:val="00541295"/>
    <w:rsid w:val="005439C6"/>
    <w:rsid w:val="00543DE0"/>
    <w:rsid w:val="00550397"/>
    <w:rsid w:val="0055260F"/>
    <w:rsid w:val="005536D5"/>
    <w:rsid w:val="00554361"/>
    <w:rsid w:val="00571C09"/>
    <w:rsid w:val="00572976"/>
    <w:rsid w:val="00574C14"/>
    <w:rsid w:val="00576833"/>
    <w:rsid w:val="005821BB"/>
    <w:rsid w:val="00582D6F"/>
    <w:rsid w:val="005903B8"/>
    <w:rsid w:val="00591A9B"/>
    <w:rsid w:val="005A132A"/>
    <w:rsid w:val="005A2EB2"/>
    <w:rsid w:val="005B1CD7"/>
    <w:rsid w:val="005C090D"/>
    <w:rsid w:val="005C297F"/>
    <w:rsid w:val="005C2D69"/>
    <w:rsid w:val="005D1AF3"/>
    <w:rsid w:val="005E1D95"/>
    <w:rsid w:val="005E736F"/>
    <w:rsid w:val="005F231C"/>
    <w:rsid w:val="005F2A55"/>
    <w:rsid w:val="005F42AF"/>
    <w:rsid w:val="00602651"/>
    <w:rsid w:val="00607CE4"/>
    <w:rsid w:val="00613A66"/>
    <w:rsid w:val="00620289"/>
    <w:rsid w:val="00620C05"/>
    <w:rsid w:val="00622CAC"/>
    <w:rsid w:val="006244D9"/>
    <w:rsid w:val="00625F7C"/>
    <w:rsid w:val="006307E2"/>
    <w:rsid w:val="00634850"/>
    <w:rsid w:val="006450E5"/>
    <w:rsid w:val="00645E25"/>
    <w:rsid w:val="006470AD"/>
    <w:rsid w:val="006555BA"/>
    <w:rsid w:val="0066161F"/>
    <w:rsid w:val="006636DC"/>
    <w:rsid w:val="006641C9"/>
    <w:rsid w:val="00664964"/>
    <w:rsid w:val="00674F6F"/>
    <w:rsid w:val="00677D73"/>
    <w:rsid w:val="00682A00"/>
    <w:rsid w:val="0068306D"/>
    <w:rsid w:val="00692FBA"/>
    <w:rsid w:val="0069435E"/>
    <w:rsid w:val="00695517"/>
    <w:rsid w:val="00695A53"/>
    <w:rsid w:val="006A2167"/>
    <w:rsid w:val="006A4E83"/>
    <w:rsid w:val="006B3C49"/>
    <w:rsid w:val="006B50F6"/>
    <w:rsid w:val="006B6B4A"/>
    <w:rsid w:val="006C1401"/>
    <w:rsid w:val="006C2654"/>
    <w:rsid w:val="006C519E"/>
    <w:rsid w:val="006C59D1"/>
    <w:rsid w:val="006C5C15"/>
    <w:rsid w:val="006D49C3"/>
    <w:rsid w:val="006E057F"/>
    <w:rsid w:val="006E1173"/>
    <w:rsid w:val="006E7A3F"/>
    <w:rsid w:val="006F7277"/>
    <w:rsid w:val="00703D17"/>
    <w:rsid w:val="00710080"/>
    <w:rsid w:val="007318EB"/>
    <w:rsid w:val="00732079"/>
    <w:rsid w:val="007323FA"/>
    <w:rsid w:val="007404E3"/>
    <w:rsid w:val="007407E6"/>
    <w:rsid w:val="00742461"/>
    <w:rsid w:val="00742E6D"/>
    <w:rsid w:val="00745E69"/>
    <w:rsid w:val="00747C71"/>
    <w:rsid w:val="00747EB7"/>
    <w:rsid w:val="00752109"/>
    <w:rsid w:val="007524F5"/>
    <w:rsid w:val="007551FD"/>
    <w:rsid w:val="007565F6"/>
    <w:rsid w:val="00765D43"/>
    <w:rsid w:val="00770715"/>
    <w:rsid w:val="00770DEF"/>
    <w:rsid w:val="007770B7"/>
    <w:rsid w:val="00781932"/>
    <w:rsid w:val="00782C55"/>
    <w:rsid w:val="00782F93"/>
    <w:rsid w:val="007854B0"/>
    <w:rsid w:val="00790548"/>
    <w:rsid w:val="00792617"/>
    <w:rsid w:val="00793ED1"/>
    <w:rsid w:val="007942CF"/>
    <w:rsid w:val="007A08E9"/>
    <w:rsid w:val="007B2EA5"/>
    <w:rsid w:val="007B5D90"/>
    <w:rsid w:val="007C02B1"/>
    <w:rsid w:val="007D08A4"/>
    <w:rsid w:val="007D5E92"/>
    <w:rsid w:val="007D71D7"/>
    <w:rsid w:val="007D731D"/>
    <w:rsid w:val="007E033A"/>
    <w:rsid w:val="007E1007"/>
    <w:rsid w:val="007E1E55"/>
    <w:rsid w:val="007E460E"/>
    <w:rsid w:val="007E6328"/>
    <w:rsid w:val="007F044F"/>
    <w:rsid w:val="007F1A2E"/>
    <w:rsid w:val="007F3AFB"/>
    <w:rsid w:val="007F73FB"/>
    <w:rsid w:val="007F75F6"/>
    <w:rsid w:val="007F78CF"/>
    <w:rsid w:val="008016CF"/>
    <w:rsid w:val="00806126"/>
    <w:rsid w:val="00806F29"/>
    <w:rsid w:val="008124DC"/>
    <w:rsid w:val="00814F77"/>
    <w:rsid w:val="00815AFB"/>
    <w:rsid w:val="00816718"/>
    <w:rsid w:val="0081701D"/>
    <w:rsid w:val="00820911"/>
    <w:rsid w:val="00821560"/>
    <w:rsid w:val="00832C5F"/>
    <w:rsid w:val="00835468"/>
    <w:rsid w:val="0084037B"/>
    <w:rsid w:val="00844ABC"/>
    <w:rsid w:val="00845040"/>
    <w:rsid w:val="00847089"/>
    <w:rsid w:val="00847FD7"/>
    <w:rsid w:val="008516B9"/>
    <w:rsid w:val="008557D5"/>
    <w:rsid w:val="008560EE"/>
    <w:rsid w:val="00856601"/>
    <w:rsid w:val="00857E4D"/>
    <w:rsid w:val="0086359D"/>
    <w:rsid w:val="008646AF"/>
    <w:rsid w:val="00871B5E"/>
    <w:rsid w:val="00874C1A"/>
    <w:rsid w:val="00874CCC"/>
    <w:rsid w:val="00876C37"/>
    <w:rsid w:val="00881C18"/>
    <w:rsid w:val="00882834"/>
    <w:rsid w:val="00882D28"/>
    <w:rsid w:val="00883263"/>
    <w:rsid w:val="00891680"/>
    <w:rsid w:val="0089471F"/>
    <w:rsid w:val="008A12CF"/>
    <w:rsid w:val="008A1550"/>
    <w:rsid w:val="008A2413"/>
    <w:rsid w:val="008A27EF"/>
    <w:rsid w:val="008A29F9"/>
    <w:rsid w:val="008A3C64"/>
    <w:rsid w:val="008A42D7"/>
    <w:rsid w:val="008A5554"/>
    <w:rsid w:val="008A560E"/>
    <w:rsid w:val="008A69F7"/>
    <w:rsid w:val="008B34A8"/>
    <w:rsid w:val="008B598E"/>
    <w:rsid w:val="008B7312"/>
    <w:rsid w:val="008C2286"/>
    <w:rsid w:val="008C32FF"/>
    <w:rsid w:val="008C5899"/>
    <w:rsid w:val="008C698A"/>
    <w:rsid w:val="008C76AC"/>
    <w:rsid w:val="008D6713"/>
    <w:rsid w:val="008E0178"/>
    <w:rsid w:val="008E3452"/>
    <w:rsid w:val="008E37F1"/>
    <w:rsid w:val="008E3EAC"/>
    <w:rsid w:val="008F19FC"/>
    <w:rsid w:val="008F2482"/>
    <w:rsid w:val="008F4239"/>
    <w:rsid w:val="008F6A89"/>
    <w:rsid w:val="0090530A"/>
    <w:rsid w:val="00906353"/>
    <w:rsid w:val="0091255E"/>
    <w:rsid w:val="00912CE3"/>
    <w:rsid w:val="00922318"/>
    <w:rsid w:val="0092734E"/>
    <w:rsid w:val="00930D27"/>
    <w:rsid w:val="00930FF5"/>
    <w:rsid w:val="00932381"/>
    <w:rsid w:val="00934C85"/>
    <w:rsid w:val="00934EC2"/>
    <w:rsid w:val="00944D53"/>
    <w:rsid w:val="0094550F"/>
    <w:rsid w:val="00946A96"/>
    <w:rsid w:val="009529DF"/>
    <w:rsid w:val="00952B36"/>
    <w:rsid w:val="00953E74"/>
    <w:rsid w:val="00954982"/>
    <w:rsid w:val="009644A2"/>
    <w:rsid w:val="00965B6A"/>
    <w:rsid w:val="009669B9"/>
    <w:rsid w:val="00973362"/>
    <w:rsid w:val="00974897"/>
    <w:rsid w:val="00975547"/>
    <w:rsid w:val="00981B25"/>
    <w:rsid w:val="00981DB8"/>
    <w:rsid w:val="00982F5B"/>
    <w:rsid w:val="00995227"/>
    <w:rsid w:val="0099564D"/>
    <w:rsid w:val="009A2637"/>
    <w:rsid w:val="009A782B"/>
    <w:rsid w:val="009B2422"/>
    <w:rsid w:val="009B3E47"/>
    <w:rsid w:val="009C3DB6"/>
    <w:rsid w:val="009D1F0A"/>
    <w:rsid w:val="009D2074"/>
    <w:rsid w:val="009D40CD"/>
    <w:rsid w:val="009E07DD"/>
    <w:rsid w:val="009E0D55"/>
    <w:rsid w:val="009E4528"/>
    <w:rsid w:val="009E4FD8"/>
    <w:rsid w:val="009E790D"/>
    <w:rsid w:val="009F21F1"/>
    <w:rsid w:val="00A04761"/>
    <w:rsid w:val="00A11EB0"/>
    <w:rsid w:val="00A123A8"/>
    <w:rsid w:val="00A13AFB"/>
    <w:rsid w:val="00A20036"/>
    <w:rsid w:val="00A27E1C"/>
    <w:rsid w:val="00A30F1A"/>
    <w:rsid w:val="00A419DC"/>
    <w:rsid w:val="00A42B9D"/>
    <w:rsid w:val="00A43E98"/>
    <w:rsid w:val="00A46567"/>
    <w:rsid w:val="00A46982"/>
    <w:rsid w:val="00A51051"/>
    <w:rsid w:val="00A55626"/>
    <w:rsid w:val="00A57205"/>
    <w:rsid w:val="00A60ECD"/>
    <w:rsid w:val="00A61D6E"/>
    <w:rsid w:val="00A62D97"/>
    <w:rsid w:val="00A6320A"/>
    <w:rsid w:val="00A668D0"/>
    <w:rsid w:val="00A66927"/>
    <w:rsid w:val="00A67928"/>
    <w:rsid w:val="00A71341"/>
    <w:rsid w:val="00A752DE"/>
    <w:rsid w:val="00A8172E"/>
    <w:rsid w:val="00A875E1"/>
    <w:rsid w:val="00A91001"/>
    <w:rsid w:val="00A926AC"/>
    <w:rsid w:val="00A93392"/>
    <w:rsid w:val="00A9434F"/>
    <w:rsid w:val="00A97633"/>
    <w:rsid w:val="00A97C7D"/>
    <w:rsid w:val="00AA1764"/>
    <w:rsid w:val="00AA2C9F"/>
    <w:rsid w:val="00AA3538"/>
    <w:rsid w:val="00AA5E0F"/>
    <w:rsid w:val="00AA7A85"/>
    <w:rsid w:val="00AB47FF"/>
    <w:rsid w:val="00AC12A5"/>
    <w:rsid w:val="00AC22FC"/>
    <w:rsid w:val="00AD195A"/>
    <w:rsid w:val="00AD20DD"/>
    <w:rsid w:val="00AD2612"/>
    <w:rsid w:val="00AD453D"/>
    <w:rsid w:val="00AE456D"/>
    <w:rsid w:val="00AF0083"/>
    <w:rsid w:val="00AF57A4"/>
    <w:rsid w:val="00AF65E9"/>
    <w:rsid w:val="00AF6DEB"/>
    <w:rsid w:val="00AF6F5D"/>
    <w:rsid w:val="00AF7EA4"/>
    <w:rsid w:val="00B00EF7"/>
    <w:rsid w:val="00B05257"/>
    <w:rsid w:val="00B05C03"/>
    <w:rsid w:val="00B06BAC"/>
    <w:rsid w:val="00B0705F"/>
    <w:rsid w:val="00B12F54"/>
    <w:rsid w:val="00B17A26"/>
    <w:rsid w:val="00B209F2"/>
    <w:rsid w:val="00B267C4"/>
    <w:rsid w:val="00B3165E"/>
    <w:rsid w:val="00B33B64"/>
    <w:rsid w:val="00B40004"/>
    <w:rsid w:val="00B41367"/>
    <w:rsid w:val="00B423EC"/>
    <w:rsid w:val="00B47F47"/>
    <w:rsid w:val="00B50F92"/>
    <w:rsid w:val="00B519F9"/>
    <w:rsid w:val="00B5411A"/>
    <w:rsid w:val="00B5697B"/>
    <w:rsid w:val="00B57087"/>
    <w:rsid w:val="00B60BE8"/>
    <w:rsid w:val="00B63AC5"/>
    <w:rsid w:val="00B65130"/>
    <w:rsid w:val="00B66C74"/>
    <w:rsid w:val="00B66CEE"/>
    <w:rsid w:val="00B67CE0"/>
    <w:rsid w:val="00B766D5"/>
    <w:rsid w:val="00B8054E"/>
    <w:rsid w:val="00B83298"/>
    <w:rsid w:val="00B859B8"/>
    <w:rsid w:val="00B866B4"/>
    <w:rsid w:val="00B935FC"/>
    <w:rsid w:val="00B95CFE"/>
    <w:rsid w:val="00B97F5A"/>
    <w:rsid w:val="00BA67B9"/>
    <w:rsid w:val="00BB1748"/>
    <w:rsid w:val="00BB426E"/>
    <w:rsid w:val="00BB43B1"/>
    <w:rsid w:val="00BB795D"/>
    <w:rsid w:val="00BB7C78"/>
    <w:rsid w:val="00BC379F"/>
    <w:rsid w:val="00BD6614"/>
    <w:rsid w:val="00BE53F5"/>
    <w:rsid w:val="00BE5B6C"/>
    <w:rsid w:val="00BF0F65"/>
    <w:rsid w:val="00BF3D18"/>
    <w:rsid w:val="00BF4B0B"/>
    <w:rsid w:val="00C00B71"/>
    <w:rsid w:val="00C01816"/>
    <w:rsid w:val="00C02252"/>
    <w:rsid w:val="00C049B3"/>
    <w:rsid w:val="00C063D1"/>
    <w:rsid w:val="00C07A93"/>
    <w:rsid w:val="00C07C1A"/>
    <w:rsid w:val="00C100A6"/>
    <w:rsid w:val="00C10633"/>
    <w:rsid w:val="00C14563"/>
    <w:rsid w:val="00C14B55"/>
    <w:rsid w:val="00C16DE1"/>
    <w:rsid w:val="00C216AF"/>
    <w:rsid w:val="00C22282"/>
    <w:rsid w:val="00C2287A"/>
    <w:rsid w:val="00C237B2"/>
    <w:rsid w:val="00C2526F"/>
    <w:rsid w:val="00C25E64"/>
    <w:rsid w:val="00C30601"/>
    <w:rsid w:val="00C357CB"/>
    <w:rsid w:val="00C362B6"/>
    <w:rsid w:val="00C375A3"/>
    <w:rsid w:val="00C414FC"/>
    <w:rsid w:val="00C41BB4"/>
    <w:rsid w:val="00C439B5"/>
    <w:rsid w:val="00C4609A"/>
    <w:rsid w:val="00C477F9"/>
    <w:rsid w:val="00C51298"/>
    <w:rsid w:val="00C564D9"/>
    <w:rsid w:val="00C56DC9"/>
    <w:rsid w:val="00C57322"/>
    <w:rsid w:val="00C60E24"/>
    <w:rsid w:val="00C62A5D"/>
    <w:rsid w:val="00C62B53"/>
    <w:rsid w:val="00C63EA0"/>
    <w:rsid w:val="00C6488A"/>
    <w:rsid w:val="00C64BB2"/>
    <w:rsid w:val="00C65BA1"/>
    <w:rsid w:val="00C66044"/>
    <w:rsid w:val="00C7034A"/>
    <w:rsid w:val="00C736C1"/>
    <w:rsid w:val="00C74ECC"/>
    <w:rsid w:val="00C7613C"/>
    <w:rsid w:val="00C7788B"/>
    <w:rsid w:val="00C77A8F"/>
    <w:rsid w:val="00C82148"/>
    <w:rsid w:val="00C90B3D"/>
    <w:rsid w:val="00C918E3"/>
    <w:rsid w:val="00C93D85"/>
    <w:rsid w:val="00CA0A11"/>
    <w:rsid w:val="00CA4EC0"/>
    <w:rsid w:val="00CA61A0"/>
    <w:rsid w:val="00CB5746"/>
    <w:rsid w:val="00CC2760"/>
    <w:rsid w:val="00CC2A93"/>
    <w:rsid w:val="00CC5109"/>
    <w:rsid w:val="00CC5130"/>
    <w:rsid w:val="00CD16D0"/>
    <w:rsid w:val="00CD46EA"/>
    <w:rsid w:val="00CE6032"/>
    <w:rsid w:val="00CF30DD"/>
    <w:rsid w:val="00CF7F72"/>
    <w:rsid w:val="00D01247"/>
    <w:rsid w:val="00D03CF1"/>
    <w:rsid w:val="00D0514B"/>
    <w:rsid w:val="00D0734B"/>
    <w:rsid w:val="00D07727"/>
    <w:rsid w:val="00D15655"/>
    <w:rsid w:val="00D21860"/>
    <w:rsid w:val="00D23300"/>
    <w:rsid w:val="00D2528F"/>
    <w:rsid w:val="00D33E53"/>
    <w:rsid w:val="00D346BC"/>
    <w:rsid w:val="00D35FE6"/>
    <w:rsid w:val="00D4272C"/>
    <w:rsid w:val="00D432F2"/>
    <w:rsid w:val="00D520B5"/>
    <w:rsid w:val="00D533E4"/>
    <w:rsid w:val="00D54144"/>
    <w:rsid w:val="00D542C7"/>
    <w:rsid w:val="00D5584B"/>
    <w:rsid w:val="00D56320"/>
    <w:rsid w:val="00D615F9"/>
    <w:rsid w:val="00D61CE0"/>
    <w:rsid w:val="00D65A4A"/>
    <w:rsid w:val="00D65F74"/>
    <w:rsid w:val="00D720DF"/>
    <w:rsid w:val="00D72A09"/>
    <w:rsid w:val="00D74F69"/>
    <w:rsid w:val="00D7639C"/>
    <w:rsid w:val="00D777C2"/>
    <w:rsid w:val="00D81A13"/>
    <w:rsid w:val="00D91868"/>
    <w:rsid w:val="00D943DC"/>
    <w:rsid w:val="00DA6A86"/>
    <w:rsid w:val="00DB0323"/>
    <w:rsid w:val="00DB1EFE"/>
    <w:rsid w:val="00DB3785"/>
    <w:rsid w:val="00DB747A"/>
    <w:rsid w:val="00DD2F59"/>
    <w:rsid w:val="00DD6026"/>
    <w:rsid w:val="00DE0247"/>
    <w:rsid w:val="00DE33C3"/>
    <w:rsid w:val="00DE5A12"/>
    <w:rsid w:val="00DF29AB"/>
    <w:rsid w:val="00DF445A"/>
    <w:rsid w:val="00DF7D92"/>
    <w:rsid w:val="00E0147E"/>
    <w:rsid w:val="00E0273D"/>
    <w:rsid w:val="00E029BC"/>
    <w:rsid w:val="00E0400E"/>
    <w:rsid w:val="00E06BB9"/>
    <w:rsid w:val="00E07AE4"/>
    <w:rsid w:val="00E1015C"/>
    <w:rsid w:val="00E10D5C"/>
    <w:rsid w:val="00E16E6A"/>
    <w:rsid w:val="00E171A2"/>
    <w:rsid w:val="00E17BEB"/>
    <w:rsid w:val="00E22CF4"/>
    <w:rsid w:val="00E2514D"/>
    <w:rsid w:val="00E32FE1"/>
    <w:rsid w:val="00E36137"/>
    <w:rsid w:val="00E37817"/>
    <w:rsid w:val="00E402B9"/>
    <w:rsid w:val="00E43D35"/>
    <w:rsid w:val="00E43EDC"/>
    <w:rsid w:val="00E43F06"/>
    <w:rsid w:val="00E463CB"/>
    <w:rsid w:val="00E555A7"/>
    <w:rsid w:val="00E56AAC"/>
    <w:rsid w:val="00E622EE"/>
    <w:rsid w:val="00E6517E"/>
    <w:rsid w:val="00E72D2D"/>
    <w:rsid w:val="00E74B33"/>
    <w:rsid w:val="00E801AF"/>
    <w:rsid w:val="00E8328C"/>
    <w:rsid w:val="00E83BD4"/>
    <w:rsid w:val="00E85518"/>
    <w:rsid w:val="00E8794E"/>
    <w:rsid w:val="00E90ABA"/>
    <w:rsid w:val="00E92819"/>
    <w:rsid w:val="00E9342C"/>
    <w:rsid w:val="00E93BAE"/>
    <w:rsid w:val="00E96185"/>
    <w:rsid w:val="00E96F2B"/>
    <w:rsid w:val="00EA22FB"/>
    <w:rsid w:val="00EA2349"/>
    <w:rsid w:val="00EA45BC"/>
    <w:rsid w:val="00EA46F4"/>
    <w:rsid w:val="00EA69E6"/>
    <w:rsid w:val="00EA6F5C"/>
    <w:rsid w:val="00EB0E8E"/>
    <w:rsid w:val="00EB1F4B"/>
    <w:rsid w:val="00EB3001"/>
    <w:rsid w:val="00EB34E5"/>
    <w:rsid w:val="00EC126D"/>
    <w:rsid w:val="00EC3765"/>
    <w:rsid w:val="00EC501D"/>
    <w:rsid w:val="00ED08C2"/>
    <w:rsid w:val="00ED7AB3"/>
    <w:rsid w:val="00EE0079"/>
    <w:rsid w:val="00EE2F6A"/>
    <w:rsid w:val="00EE4A28"/>
    <w:rsid w:val="00EE71DE"/>
    <w:rsid w:val="00EF0407"/>
    <w:rsid w:val="00EF19AE"/>
    <w:rsid w:val="00EF2B85"/>
    <w:rsid w:val="00F03704"/>
    <w:rsid w:val="00F039E4"/>
    <w:rsid w:val="00F058C6"/>
    <w:rsid w:val="00F06161"/>
    <w:rsid w:val="00F11098"/>
    <w:rsid w:val="00F1154E"/>
    <w:rsid w:val="00F128C9"/>
    <w:rsid w:val="00F13BDE"/>
    <w:rsid w:val="00F156B0"/>
    <w:rsid w:val="00F20569"/>
    <w:rsid w:val="00F20865"/>
    <w:rsid w:val="00F2321C"/>
    <w:rsid w:val="00F27843"/>
    <w:rsid w:val="00F301BE"/>
    <w:rsid w:val="00F3111D"/>
    <w:rsid w:val="00F31E70"/>
    <w:rsid w:val="00F340CB"/>
    <w:rsid w:val="00F4376E"/>
    <w:rsid w:val="00F43CC7"/>
    <w:rsid w:val="00F4706C"/>
    <w:rsid w:val="00F53C5F"/>
    <w:rsid w:val="00F5412C"/>
    <w:rsid w:val="00F61D94"/>
    <w:rsid w:val="00F662EE"/>
    <w:rsid w:val="00F81A8E"/>
    <w:rsid w:val="00F837FA"/>
    <w:rsid w:val="00F83A16"/>
    <w:rsid w:val="00F86DEE"/>
    <w:rsid w:val="00F90B3C"/>
    <w:rsid w:val="00FA081F"/>
    <w:rsid w:val="00FA19A8"/>
    <w:rsid w:val="00FA2CAC"/>
    <w:rsid w:val="00FA6276"/>
    <w:rsid w:val="00FA786B"/>
    <w:rsid w:val="00FB08D9"/>
    <w:rsid w:val="00FB49DE"/>
    <w:rsid w:val="00FB4A04"/>
    <w:rsid w:val="00FB7121"/>
    <w:rsid w:val="00FB794B"/>
    <w:rsid w:val="00FC0360"/>
    <w:rsid w:val="00FC2257"/>
    <w:rsid w:val="00FC4525"/>
    <w:rsid w:val="00FC501C"/>
    <w:rsid w:val="00FC6DE4"/>
    <w:rsid w:val="00FD0536"/>
    <w:rsid w:val="00FD4946"/>
    <w:rsid w:val="00FE601A"/>
    <w:rsid w:val="00FE61BF"/>
    <w:rsid w:val="00FF1AFA"/>
    <w:rsid w:val="00FF1C09"/>
    <w:rsid w:val="00FF1F41"/>
    <w:rsid w:val="00FF24F6"/>
    <w:rsid w:val="00FF4DA9"/>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C249"/>
  <w15:chartTrackingRefBased/>
  <w15:docId w15:val="{AE36B5C9-43E0-4DB1-B952-0CD6BF57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E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526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table" w:styleId="TableGrid">
    <w:name w:val="Table Grid"/>
    <w:basedOn w:val="TableNormal"/>
    <w:uiPriority w:val="39"/>
    <w:rsid w:val="00EF2B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B85"/>
    <w:pPr>
      <w:ind w:left="720"/>
      <w:contextualSpacing/>
    </w:pPr>
  </w:style>
  <w:style w:type="paragraph" w:styleId="Header">
    <w:name w:val="header"/>
    <w:basedOn w:val="Normal"/>
    <w:link w:val="HeaderChar"/>
    <w:uiPriority w:val="99"/>
    <w:unhideWhenUsed/>
    <w:rsid w:val="008F6A89"/>
    <w:pPr>
      <w:tabs>
        <w:tab w:val="center" w:pos="4680"/>
        <w:tab w:val="right" w:pos="9360"/>
      </w:tabs>
      <w:spacing w:line="240" w:lineRule="auto"/>
    </w:pPr>
  </w:style>
  <w:style w:type="character" w:customStyle="1" w:styleId="HeaderChar">
    <w:name w:val="Header Char"/>
    <w:basedOn w:val="DefaultParagraphFont"/>
    <w:link w:val="Header"/>
    <w:uiPriority w:val="99"/>
    <w:rsid w:val="008F6A89"/>
  </w:style>
  <w:style w:type="paragraph" w:styleId="Footer">
    <w:name w:val="footer"/>
    <w:basedOn w:val="Normal"/>
    <w:link w:val="FooterChar"/>
    <w:uiPriority w:val="99"/>
    <w:unhideWhenUsed/>
    <w:rsid w:val="008F6A89"/>
    <w:pPr>
      <w:tabs>
        <w:tab w:val="center" w:pos="4680"/>
        <w:tab w:val="right" w:pos="9360"/>
      </w:tabs>
      <w:spacing w:line="240" w:lineRule="auto"/>
    </w:pPr>
  </w:style>
  <w:style w:type="character" w:customStyle="1" w:styleId="FooterChar">
    <w:name w:val="Footer Char"/>
    <w:basedOn w:val="DefaultParagraphFont"/>
    <w:link w:val="Footer"/>
    <w:uiPriority w:val="99"/>
    <w:rsid w:val="008F6A89"/>
  </w:style>
  <w:style w:type="character" w:customStyle="1" w:styleId="Heading3Char">
    <w:name w:val="Heading 3 Char"/>
    <w:basedOn w:val="DefaultParagraphFont"/>
    <w:link w:val="Heading3"/>
    <w:uiPriority w:val="9"/>
    <w:rsid w:val="0055260F"/>
    <w:rPr>
      <w:rFonts w:ascii="Times New Roman" w:eastAsia="Times New Roman" w:hAnsi="Times New Roman" w:cs="Times New Roman"/>
      <w:b/>
      <w:bCs/>
      <w:sz w:val="27"/>
      <w:szCs w:val="27"/>
    </w:rPr>
  </w:style>
  <w:style w:type="character" w:customStyle="1" w:styleId="field-value">
    <w:name w:val="field-value"/>
    <w:basedOn w:val="DefaultParagraphFont"/>
    <w:rsid w:val="00145F12"/>
  </w:style>
  <w:style w:type="paragraph" w:styleId="NormalWeb">
    <w:name w:val="Normal (Web)"/>
    <w:basedOn w:val="Normal"/>
    <w:uiPriority w:val="99"/>
    <w:semiHidden/>
    <w:unhideWhenUsed/>
    <w:rsid w:val="00DF29AB"/>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7323FA"/>
    <w:rPr>
      <w:i/>
      <w:iCs/>
    </w:rPr>
  </w:style>
  <w:style w:type="character" w:customStyle="1" w:styleId="Heading1Char">
    <w:name w:val="Heading 1 Char"/>
    <w:basedOn w:val="DefaultParagraphFont"/>
    <w:link w:val="Heading1"/>
    <w:uiPriority w:val="9"/>
    <w:rsid w:val="00C60E2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12F54"/>
    <w:rPr>
      <w:sz w:val="16"/>
      <w:szCs w:val="16"/>
    </w:rPr>
  </w:style>
  <w:style w:type="paragraph" w:styleId="CommentText">
    <w:name w:val="annotation text"/>
    <w:basedOn w:val="Normal"/>
    <w:link w:val="CommentTextChar"/>
    <w:uiPriority w:val="99"/>
    <w:unhideWhenUsed/>
    <w:rsid w:val="00B12F54"/>
    <w:pPr>
      <w:spacing w:line="240" w:lineRule="auto"/>
    </w:pPr>
    <w:rPr>
      <w:sz w:val="20"/>
      <w:szCs w:val="20"/>
    </w:rPr>
  </w:style>
  <w:style w:type="character" w:customStyle="1" w:styleId="CommentTextChar">
    <w:name w:val="Comment Text Char"/>
    <w:basedOn w:val="DefaultParagraphFont"/>
    <w:link w:val="CommentText"/>
    <w:uiPriority w:val="99"/>
    <w:rsid w:val="00B12F54"/>
    <w:rPr>
      <w:sz w:val="20"/>
      <w:szCs w:val="20"/>
    </w:rPr>
  </w:style>
  <w:style w:type="paragraph" w:styleId="CommentSubject">
    <w:name w:val="annotation subject"/>
    <w:basedOn w:val="CommentText"/>
    <w:next w:val="CommentText"/>
    <w:link w:val="CommentSubjectChar"/>
    <w:uiPriority w:val="99"/>
    <w:semiHidden/>
    <w:unhideWhenUsed/>
    <w:rsid w:val="00B12F54"/>
    <w:rPr>
      <w:b/>
      <w:bCs/>
    </w:rPr>
  </w:style>
  <w:style w:type="character" w:customStyle="1" w:styleId="CommentSubjectChar">
    <w:name w:val="Comment Subject Char"/>
    <w:basedOn w:val="CommentTextChar"/>
    <w:link w:val="CommentSubject"/>
    <w:uiPriority w:val="99"/>
    <w:semiHidden/>
    <w:rsid w:val="00B12F54"/>
    <w:rPr>
      <w:b/>
      <w:bCs/>
      <w:sz w:val="20"/>
      <w:szCs w:val="20"/>
    </w:rPr>
  </w:style>
  <w:style w:type="character" w:styleId="Hyperlink">
    <w:name w:val="Hyperlink"/>
    <w:basedOn w:val="DefaultParagraphFont"/>
    <w:uiPriority w:val="99"/>
    <w:unhideWhenUsed/>
    <w:rsid w:val="00F3111D"/>
    <w:rPr>
      <w:color w:val="0563C1" w:themeColor="hyperlink"/>
      <w:u w:val="single"/>
    </w:rPr>
  </w:style>
  <w:style w:type="character" w:styleId="UnresolvedMention">
    <w:name w:val="Unresolved Mention"/>
    <w:basedOn w:val="DefaultParagraphFont"/>
    <w:uiPriority w:val="99"/>
    <w:semiHidden/>
    <w:unhideWhenUsed/>
    <w:rsid w:val="00F3111D"/>
    <w:rPr>
      <w:color w:val="605E5C"/>
      <w:shd w:val="clear" w:color="auto" w:fill="E1DFDD"/>
    </w:rPr>
  </w:style>
  <w:style w:type="paragraph" w:customStyle="1" w:styleId="xxmsonormal">
    <w:name w:val="x_xmsonormal"/>
    <w:basedOn w:val="Normal"/>
    <w:rsid w:val="004F4BF4"/>
    <w:pPr>
      <w:spacing w:line="240" w:lineRule="auto"/>
    </w:pPr>
    <w:rPr>
      <w:rFonts w:ascii="Calibri" w:hAnsi="Calibri" w:cs="Calibri"/>
      <w:sz w:val="22"/>
    </w:rPr>
  </w:style>
  <w:style w:type="character" w:customStyle="1" w:styleId="ui-provider">
    <w:name w:val="ui-provider"/>
    <w:basedOn w:val="DefaultParagraphFont"/>
    <w:rsid w:val="00A7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825">
      <w:bodyDiv w:val="1"/>
      <w:marLeft w:val="0"/>
      <w:marRight w:val="0"/>
      <w:marTop w:val="0"/>
      <w:marBottom w:val="0"/>
      <w:divBdr>
        <w:top w:val="none" w:sz="0" w:space="0" w:color="auto"/>
        <w:left w:val="none" w:sz="0" w:space="0" w:color="auto"/>
        <w:bottom w:val="none" w:sz="0" w:space="0" w:color="auto"/>
        <w:right w:val="none" w:sz="0" w:space="0" w:color="auto"/>
      </w:divBdr>
    </w:div>
    <w:div w:id="12807488">
      <w:bodyDiv w:val="1"/>
      <w:marLeft w:val="0"/>
      <w:marRight w:val="0"/>
      <w:marTop w:val="0"/>
      <w:marBottom w:val="0"/>
      <w:divBdr>
        <w:top w:val="none" w:sz="0" w:space="0" w:color="auto"/>
        <w:left w:val="none" w:sz="0" w:space="0" w:color="auto"/>
        <w:bottom w:val="none" w:sz="0" w:space="0" w:color="auto"/>
        <w:right w:val="none" w:sz="0" w:space="0" w:color="auto"/>
      </w:divBdr>
    </w:div>
    <w:div w:id="14963592">
      <w:bodyDiv w:val="1"/>
      <w:marLeft w:val="0"/>
      <w:marRight w:val="0"/>
      <w:marTop w:val="0"/>
      <w:marBottom w:val="0"/>
      <w:divBdr>
        <w:top w:val="none" w:sz="0" w:space="0" w:color="auto"/>
        <w:left w:val="none" w:sz="0" w:space="0" w:color="auto"/>
        <w:bottom w:val="none" w:sz="0" w:space="0" w:color="auto"/>
        <w:right w:val="none" w:sz="0" w:space="0" w:color="auto"/>
      </w:divBdr>
    </w:div>
    <w:div w:id="26302485">
      <w:bodyDiv w:val="1"/>
      <w:marLeft w:val="0"/>
      <w:marRight w:val="0"/>
      <w:marTop w:val="0"/>
      <w:marBottom w:val="0"/>
      <w:divBdr>
        <w:top w:val="none" w:sz="0" w:space="0" w:color="auto"/>
        <w:left w:val="none" w:sz="0" w:space="0" w:color="auto"/>
        <w:bottom w:val="none" w:sz="0" w:space="0" w:color="auto"/>
        <w:right w:val="none" w:sz="0" w:space="0" w:color="auto"/>
      </w:divBdr>
    </w:div>
    <w:div w:id="28771095">
      <w:bodyDiv w:val="1"/>
      <w:marLeft w:val="0"/>
      <w:marRight w:val="0"/>
      <w:marTop w:val="0"/>
      <w:marBottom w:val="0"/>
      <w:divBdr>
        <w:top w:val="none" w:sz="0" w:space="0" w:color="auto"/>
        <w:left w:val="none" w:sz="0" w:space="0" w:color="auto"/>
        <w:bottom w:val="none" w:sz="0" w:space="0" w:color="auto"/>
        <w:right w:val="none" w:sz="0" w:space="0" w:color="auto"/>
      </w:divBdr>
    </w:div>
    <w:div w:id="32772826">
      <w:bodyDiv w:val="1"/>
      <w:marLeft w:val="0"/>
      <w:marRight w:val="0"/>
      <w:marTop w:val="0"/>
      <w:marBottom w:val="0"/>
      <w:divBdr>
        <w:top w:val="none" w:sz="0" w:space="0" w:color="auto"/>
        <w:left w:val="none" w:sz="0" w:space="0" w:color="auto"/>
        <w:bottom w:val="none" w:sz="0" w:space="0" w:color="auto"/>
        <w:right w:val="none" w:sz="0" w:space="0" w:color="auto"/>
      </w:divBdr>
    </w:div>
    <w:div w:id="39475372">
      <w:bodyDiv w:val="1"/>
      <w:marLeft w:val="0"/>
      <w:marRight w:val="0"/>
      <w:marTop w:val="0"/>
      <w:marBottom w:val="0"/>
      <w:divBdr>
        <w:top w:val="none" w:sz="0" w:space="0" w:color="auto"/>
        <w:left w:val="none" w:sz="0" w:space="0" w:color="auto"/>
        <w:bottom w:val="none" w:sz="0" w:space="0" w:color="auto"/>
        <w:right w:val="none" w:sz="0" w:space="0" w:color="auto"/>
      </w:divBdr>
    </w:div>
    <w:div w:id="47579480">
      <w:bodyDiv w:val="1"/>
      <w:marLeft w:val="0"/>
      <w:marRight w:val="0"/>
      <w:marTop w:val="0"/>
      <w:marBottom w:val="0"/>
      <w:divBdr>
        <w:top w:val="none" w:sz="0" w:space="0" w:color="auto"/>
        <w:left w:val="none" w:sz="0" w:space="0" w:color="auto"/>
        <w:bottom w:val="none" w:sz="0" w:space="0" w:color="auto"/>
        <w:right w:val="none" w:sz="0" w:space="0" w:color="auto"/>
      </w:divBdr>
    </w:div>
    <w:div w:id="70124447">
      <w:bodyDiv w:val="1"/>
      <w:marLeft w:val="0"/>
      <w:marRight w:val="0"/>
      <w:marTop w:val="0"/>
      <w:marBottom w:val="0"/>
      <w:divBdr>
        <w:top w:val="none" w:sz="0" w:space="0" w:color="auto"/>
        <w:left w:val="none" w:sz="0" w:space="0" w:color="auto"/>
        <w:bottom w:val="none" w:sz="0" w:space="0" w:color="auto"/>
        <w:right w:val="none" w:sz="0" w:space="0" w:color="auto"/>
      </w:divBdr>
    </w:div>
    <w:div w:id="71584773">
      <w:bodyDiv w:val="1"/>
      <w:marLeft w:val="0"/>
      <w:marRight w:val="0"/>
      <w:marTop w:val="0"/>
      <w:marBottom w:val="0"/>
      <w:divBdr>
        <w:top w:val="none" w:sz="0" w:space="0" w:color="auto"/>
        <w:left w:val="none" w:sz="0" w:space="0" w:color="auto"/>
        <w:bottom w:val="none" w:sz="0" w:space="0" w:color="auto"/>
        <w:right w:val="none" w:sz="0" w:space="0" w:color="auto"/>
      </w:divBdr>
    </w:div>
    <w:div w:id="71709543">
      <w:bodyDiv w:val="1"/>
      <w:marLeft w:val="0"/>
      <w:marRight w:val="0"/>
      <w:marTop w:val="0"/>
      <w:marBottom w:val="0"/>
      <w:divBdr>
        <w:top w:val="none" w:sz="0" w:space="0" w:color="auto"/>
        <w:left w:val="none" w:sz="0" w:space="0" w:color="auto"/>
        <w:bottom w:val="none" w:sz="0" w:space="0" w:color="auto"/>
        <w:right w:val="none" w:sz="0" w:space="0" w:color="auto"/>
      </w:divBdr>
    </w:div>
    <w:div w:id="71854353">
      <w:bodyDiv w:val="1"/>
      <w:marLeft w:val="0"/>
      <w:marRight w:val="0"/>
      <w:marTop w:val="0"/>
      <w:marBottom w:val="0"/>
      <w:divBdr>
        <w:top w:val="none" w:sz="0" w:space="0" w:color="auto"/>
        <w:left w:val="none" w:sz="0" w:space="0" w:color="auto"/>
        <w:bottom w:val="none" w:sz="0" w:space="0" w:color="auto"/>
        <w:right w:val="none" w:sz="0" w:space="0" w:color="auto"/>
      </w:divBdr>
    </w:div>
    <w:div w:id="72901832">
      <w:bodyDiv w:val="1"/>
      <w:marLeft w:val="0"/>
      <w:marRight w:val="0"/>
      <w:marTop w:val="0"/>
      <w:marBottom w:val="0"/>
      <w:divBdr>
        <w:top w:val="none" w:sz="0" w:space="0" w:color="auto"/>
        <w:left w:val="none" w:sz="0" w:space="0" w:color="auto"/>
        <w:bottom w:val="none" w:sz="0" w:space="0" w:color="auto"/>
        <w:right w:val="none" w:sz="0" w:space="0" w:color="auto"/>
      </w:divBdr>
    </w:div>
    <w:div w:id="75979799">
      <w:bodyDiv w:val="1"/>
      <w:marLeft w:val="0"/>
      <w:marRight w:val="0"/>
      <w:marTop w:val="0"/>
      <w:marBottom w:val="0"/>
      <w:divBdr>
        <w:top w:val="none" w:sz="0" w:space="0" w:color="auto"/>
        <w:left w:val="none" w:sz="0" w:space="0" w:color="auto"/>
        <w:bottom w:val="none" w:sz="0" w:space="0" w:color="auto"/>
        <w:right w:val="none" w:sz="0" w:space="0" w:color="auto"/>
      </w:divBdr>
    </w:div>
    <w:div w:id="91510347">
      <w:bodyDiv w:val="1"/>
      <w:marLeft w:val="0"/>
      <w:marRight w:val="0"/>
      <w:marTop w:val="0"/>
      <w:marBottom w:val="0"/>
      <w:divBdr>
        <w:top w:val="none" w:sz="0" w:space="0" w:color="auto"/>
        <w:left w:val="none" w:sz="0" w:space="0" w:color="auto"/>
        <w:bottom w:val="none" w:sz="0" w:space="0" w:color="auto"/>
        <w:right w:val="none" w:sz="0" w:space="0" w:color="auto"/>
      </w:divBdr>
    </w:div>
    <w:div w:id="95056302">
      <w:bodyDiv w:val="1"/>
      <w:marLeft w:val="0"/>
      <w:marRight w:val="0"/>
      <w:marTop w:val="0"/>
      <w:marBottom w:val="0"/>
      <w:divBdr>
        <w:top w:val="none" w:sz="0" w:space="0" w:color="auto"/>
        <w:left w:val="none" w:sz="0" w:space="0" w:color="auto"/>
        <w:bottom w:val="none" w:sz="0" w:space="0" w:color="auto"/>
        <w:right w:val="none" w:sz="0" w:space="0" w:color="auto"/>
      </w:divBdr>
    </w:div>
    <w:div w:id="105736793">
      <w:bodyDiv w:val="1"/>
      <w:marLeft w:val="0"/>
      <w:marRight w:val="0"/>
      <w:marTop w:val="0"/>
      <w:marBottom w:val="0"/>
      <w:divBdr>
        <w:top w:val="none" w:sz="0" w:space="0" w:color="auto"/>
        <w:left w:val="none" w:sz="0" w:space="0" w:color="auto"/>
        <w:bottom w:val="none" w:sz="0" w:space="0" w:color="auto"/>
        <w:right w:val="none" w:sz="0" w:space="0" w:color="auto"/>
      </w:divBdr>
    </w:div>
    <w:div w:id="106437999">
      <w:bodyDiv w:val="1"/>
      <w:marLeft w:val="0"/>
      <w:marRight w:val="0"/>
      <w:marTop w:val="0"/>
      <w:marBottom w:val="0"/>
      <w:divBdr>
        <w:top w:val="none" w:sz="0" w:space="0" w:color="auto"/>
        <w:left w:val="none" w:sz="0" w:space="0" w:color="auto"/>
        <w:bottom w:val="none" w:sz="0" w:space="0" w:color="auto"/>
        <w:right w:val="none" w:sz="0" w:space="0" w:color="auto"/>
      </w:divBdr>
    </w:div>
    <w:div w:id="125247950">
      <w:bodyDiv w:val="1"/>
      <w:marLeft w:val="0"/>
      <w:marRight w:val="0"/>
      <w:marTop w:val="0"/>
      <w:marBottom w:val="0"/>
      <w:divBdr>
        <w:top w:val="none" w:sz="0" w:space="0" w:color="auto"/>
        <w:left w:val="none" w:sz="0" w:space="0" w:color="auto"/>
        <w:bottom w:val="none" w:sz="0" w:space="0" w:color="auto"/>
        <w:right w:val="none" w:sz="0" w:space="0" w:color="auto"/>
      </w:divBdr>
    </w:div>
    <w:div w:id="141235491">
      <w:bodyDiv w:val="1"/>
      <w:marLeft w:val="0"/>
      <w:marRight w:val="0"/>
      <w:marTop w:val="0"/>
      <w:marBottom w:val="0"/>
      <w:divBdr>
        <w:top w:val="none" w:sz="0" w:space="0" w:color="auto"/>
        <w:left w:val="none" w:sz="0" w:space="0" w:color="auto"/>
        <w:bottom w:val="none" w:sz="0" w:space="0" w:color="auto"/>
        <w:right w:val="none" w:sz="0" w:space="0" w:color="auto"/>
      </w:divBdr>
    </w:div>
    <w:div w:id="152568978">
      <w:bodyDiv w:val="1"/>
      <w:marLeft w:val="0"/>
      <w:marRight w:val="0"/>
      <w:marTop w:val="0"/>
      <w:marBottom w:val="0"/>
      <w:divBdr>
        <w:top w:val="none" w:sz="0" w:space="0" w:color="auto"/>
        <w:left w:val="none" w:sz="0" w:space="0" w:color="auto"/>
        <w:bottom w:val="none" w:sz="0" w:space="0" w:color="auto"/>
        <w:right w:val="none" w:sz="0" w:space="0" w:color="auto"/>
      </w:divBdr>
    </w:div>
    <w:div w:id="165025095">
      <w:bodyDiv w:val="1"/>
      <w:marLeft w:val="0"/>
      <w:marRight w:val="0"/>
      <w:marTop w:val="0"/>
      <w:marBottom w:val="0"/>
      <w:divBdr>
        <w:top w:val="none" w:sz="0" w:space="0" w:color="auto"/>
        <w:left w:val="none" w:sz="0" w:space="0" w:color="auto"/>
        <w:bottom w:val="none" w:sz="0" w:space="0" w:color="auto"/>
        <w:right w:val="none" w:sz="0" w:space="0" w:color="auto"/>
      </w:divBdr>
    </w:div>
    <w:div w:id="168252387">
      <w:bodyDiv w:val="1"/>
      <w:marLeft w:val="0"/>
      <w:marRight w:val="0"/>
      <w:marTop w:val="0"/>
      <w:marBottom w:val="0"/>
      <w:divBdr>
        <w:top w:val="none" w:sz="0" w:space="0" w:color="auto"/>
        <w:left w:val="none" w:sz="0" w:space="0" w:color="auto"/>
        <w:bottom w:val="none" w:sz="0" w:space="0" w:color="auto"/>
        <w:right w:val="none" w:sz="0" w:space="0" w:color="auto"/>
      </w:divBdr>
    </w:div>
    <w:div w:id="177894820">
      <w:bodyDiv w:val="1"/>
      <w:marLeft w:val="0"/>
      <w:marRight w:val="0"/>
      <w:marTop w:val="0"/>
      <w:marBottom w:val="0"/>
      <w:divBdr>
        <w:top w:val="none" w:sz="0" w:space="0" w:color="auto"/>
        <w:left w:val="none" w:sz="0" w:space="0" w:color="auto"/>
        <w:bottom w:val="none" w:sz="0" w:space="0" w:color="auto"/>
        <w:right w:val="none" w:sz="0" w:space="0" w:color="auto"/>
      </w:divBdr>
      <w:divsChild>
        <w:div w:id="1967618687">
          <w:marLeft w:val="0"/>
          <w:marRight w:val="0"/>
          <w:marTop w:val="0"/>
          <w:marBottom w:val="0"/>
          <w:divBdr>
            <w:top w:val="none" w:sz="0" w:space="0" w:color="auto"/>
            <w:left w:val="none" w:sz="0" w:space="0" w:color="auto"/>
            <w:bottom w:val="none" w:sz="0" w:space="0" w:color="auto"/>
            <w:right w:val="none" w:sz="0" w:space="0" w:color="auto"/>
          </w:divBdr>
        </w:div>
      </w:divsChild>
    </w:div>
    <w:div w:id="188372230">
      <w:bodyDiv w:val="1"/>
      <w:marLeft w:val="0"/>
      <w:marRight w:val="0"/>
      <w:marTop w:val="0"/>
      <w:marBottom w:val="0"/>
      <w:divBdr>
        <w:top w:val="none" w:sz="0" w:space="0" w:color="auto"/>
        <w:left w:val="none" w:sz="0" w:space="0" w:color="auto"/>
        <w:bottom w:val="none" w:sz="0" w:space="0" w:color="auto"/>
        <w:right w:val="none" w:sz="0" w:space="0" w:color="auto"/>
      </w:divBdr>
    </w:div>
    <w:div w:id="196166175">
      <w:bodyDiv w:val="1"/>
      <w:marLeft w:val="0"/>
      <w:marRight w:val="0"/>
      <w:marTop w:val="0"/>
      <w:marBottom w:val="0"/>
      <w:divBdr>
        <w:top w:val="none" w:sz="0" w:space="0" w:color="auto"/>
        <w:left w:val="none" w:sz="0" w:space="0" w:color="auto"/>
        <w:bottom w:val="none" w:sz="0" w:space="0" w:color="auto"/>
        <w:right w:val="none" w:sz="0" w:space="0" w:color="auto"/>
      </w:divBdr>
    </w:div>
    <w:div w:id="199321438">
      <w:bodyDiv w:val="1"/>
      <w:marLeft w:val="0"/>
      <w:marRight w:val="0"/>
      <w:marTop w:val="0"/>
      <w:marBottom w:val="0"/>
      <w:divBdr>
        <w:top w:val="none" w:sz="0" w:space="0" w:color="auto"/>
        <w:left w:val="none" w:sz="0" w:space="0" w:color="auto"/>
        <w:bottom w:val="none" w:sz="0" w:space="0" w:color="auto"/>
        <w:right w:val="none" w:sz="0" w:space="0" w:color="auto"/>
      </w:divBdr>
    </w:div>
    <w:div w:id="201134948">
      <w:bodyDiv w:val="1"/>
      <w:marLeft w:val="0"/>
      <w:marRight w:val="0"/>
      <w:marTop w:val="0"/>
      <w:marBottom w:val="0"/>
      <w:divBdr>
        <w:top w:val="none" w:sz="0" w:space="0" w:color="auto"/>
        <w:left w:val="none" w:sz="0" w:space="0" w:color="auto"/>
        <w:bottom w:val="none" w:sz="0" w:space="0" w:color="auto"/>
        <w:right w:val="none" w:sz="0" w:space="0" w:color="auto"/>
      </w:divBdr>
    </w:div>
    <w:div w:id="214241915">
      <w:bodyDiv w:val="1"/>
      <w:marLeft w:val="0"/>
      <w:marRight w:val="0"/>
      <w:marTop w:val="0"/>
      <w:marBottom w:val="0"/>
      <w:divBdr>
        <w:top w:val="none" w:sz="0" w:space="0" w:color="auto"/>
        <w:left w:val="none" w:sz="0" w:space="0" w:color="auto"/>
        <w:bottom w:val="none" w:sz="0" w:space="0" w:color="auto"/>
        <w:right w:val="none" w:sz="0" w:space="0" w:color="auto"/>
      </w:divBdr>
    </w:div>
    <w:div w:id="219825340">
      <w:bodyDiv w:val="1"/>
      <w:marLeft w:val="0"/>
      <w:marRight w:val="0"/>
      <w:marTop w:val="0"/>
      <w:marBottom w:val="0"/>
      <w:divBdr>
        <w:top w:val="none" w:sz="0" w:space="0" w:color="auto"/>
        <w:left w:val="none" w:sz="0" w:space="0" w:color="auto"/>
        <w:bottom w:val="none" w:sz="0" w:space="0" w:color="auto"/>
        <w:right w:val="none" w:sz="0" w:space="0" w:color="auto"/>
      </w:divBdr>
    </w:div>
    <w:div w:id="226185293">
      <w:bodyDiv w:val="1"/>
      <w:marLeft w:val="0"/>
      <w:marRight w:val="0"/>
      <w:marTop w:val="0"/>
      <w:marBottom w:val="0"/>
      <w:divBdr>
        <w:top w:val="none" w:sz="0" w:space="0" w:color="auto"/>
        <w:left w:val="none" w:sz="0" w:space="0" w:color="auto"/>
        <w:bottom w:val="none" w:sz="0" w:space="0" w:color="auto"/>
        <w:right w:val="none" w:sz="0" w:space="0" w:color="auto"/>
      </w:divBdr>
    </w:div>
    <w:div w:id="228464824">
      <w:bodyDiv w:val="1"/>
      <w:marLeft w:val="0"/>
      <w:marRight w:val="0"/>
      <w:marTop w:val="0"/>
      <w:marBottom w:val="0"/>
      <w:divBdr>
        <w:top w:val="none" w:sz="0" w:space="0" w:color="auto"/>
        <w:left w:val="none" w:sz="0" w:space="0" w:color="auto"/>
        <w:bottom w:val="none" w:sz="0" w:space="0" w:color="auto"/>
        <w:right w:val="none" w:sz="0" w:space="0" w:color="auto"/>
      </w:divBdr>
    </w:div>
    <w:div w:id="230166637">
      <w:bodyDiv w:val="1"/>
      <w:marLeft w:val="0"/>
      <w:marRight w:val="0"/>
      <w:marTop w:val="0"/>
      <w:marBottom w:val="0"/>
      <w:divBdr>
        <w:top w:val="none" w:sz="0" w:space="0" w:color="auto"/>
        <w:left w:val="none" w:sz="0" w:space="0" w:color="auto"/>
        <w:bottom w:val="none" w:sz="0" w:space="0" w:color="auto"/>
        <w:right w:val="none" w:sz="0" w:space="0" w:color="auto"/>
      </w:divBdr>
    </w:div>
    <w:div w:id="238248521">
      <w:bodyDiv w:val="1"/>
      <w:marLeft w:val="0"/>
      <w:marRight w:val="0"/>
      <w:marTop w:val="0"/>
      <w:marBottom w:val="0"/>
      <w:divBdr>
        <w:top w:val="none" w:sz="0" w:space="0" w:color="auto"/>
        <w:left w:val="none" w:sz="0" w:space="0" w:color="auto"/>
        <w:bottom w:val="none" w:sz="0" w:space="0" w:color="auto"/>
        <w:right w:val="none" w:sz="0" w:space="0" w:color="auto"/>
      </w:divBdr>
    </w:div>
    <w:div w:id="239754130">
      <w:bodyDiv w:val="1"/>
      <w:marLeft w:val="0"/>
      <w:marRight w:val="0"/>
      <w:marTop w:val="0"/>
      <w:marBottom w:val="0"/>
      <w:divBdr>
        <w:top w:val="none" w:sz="0" w:space="0" w:color="auto"/>
        <w:left w:val="none" w:sz="0" w:space="0" w:color="auto"/>
        <w:bottom w:val="none" w:sz="0" w:space="0" w:color="auto"/>
        <w:right w:val="none" w:sz="0" w:space="0" w:color="auto"/>
      </w:divBdr>
    </w:div>
    <w:div w:id="247615208">
      <w:bodyDiv w:val="1"/>
      <w:marLeft w:val="0"/>
      <w:marRight w:val="0"/>
      <w:marTop w:val="0"/>
      <w:marBottom w:val="0"/>
      <w:divBdr>
        <w:top w:val="none" w:sz="0" w:space="0" w:color="auto"/>
        <w:left w:val="none" w:sz="0" w:space="0" w:color="auto"/>
        <w:bottom w:val="none" w:sz="0" w:space="0" w:color="auto"/>
        <w:right w:val="none" w:sz="0" w:space="0" w:color="auto"/>
      </w:divBdr>
    </w:div>
    <w:div w:id="250625650">
      <w:bodyDiv w:val="1"/>
      <w:marLeft w:val="0"/>
      <w:marRight w:val="0"/>
      <w:marTop w:val="0"/>
      <w:marBottom w:val="0"/>
      <w:divBdr>
        <w:top w:val="none" w:sz="0" w:space="0" w:color="auto"/>
        <w:left w:val="none" w:sz="0" w:space="0" w:color="auto"/>
        <w:bottom w:val="none" w:sz="0" w:space="0" w:color="auto"/>
        <w:right w:val="none" w:sz="0" w:space="0" w:color="auto"/>
      </w:divBdr>
    </w:div>
    <w:div w:id="253784789">
      <w:bodyDiv w:val="1"/>
      <w:marLeft w:val="0"/>
      <w:marRight w:val="0"/>
      <w:marTop w:val="0"/>
      <w:marBottom w:val="0"/>
      <w:divBdr>
        <w:top w:val="none" w:sz="0" w:space="0" w:color="auto"/>
        <w:left w:val="none" w:sz="0" w:space="0" w:color="auto"/>
        <w:bottom w:val="none" w:sz="0" w:space="0" w:color="auto"/>
        <w:right w:val="none" w:sz="0" w:space="0" w:color="auto"/>
      </w:divBdr>
    </w:div>
    <w:div w:id="273900182">
      <w:bodyDiv w:val="1"/>
      <w:marLeft w:val="0"/>
      <w:marRight w:val="0"/>
      <w:marTop w:val="0"/>
      <w:marBottom w:val="0"/>
      <w:divBdr>
        <w:top w:val="none" w:sz="0" w:space="0" w:color="auto"/>
        <w:left w:val="none" w:sz="0" w:space="0" w:color="auto"/>
        <w:bottom w:val="none" w:sz="0" w:space="0" w:color="auto"/>
        <w:right w:val="none" w:sz="0" w:space="0" w:color="auto"/>
      </w:divBdr>
    </w:div>
    <w:div w:id="280112478">
      <w:bodyDiv w:val="1"/>
      <w:marLeft w:val="0"/>
      <w:marRight w:val="0"/>
      <w:marTop w:val="0"/>
      <w:marBottom w:val="0"/>
      <w:divBdr>
        <w:top w:val="none" w:sz="0" w:space="0" w:color="auto"/>
        <w:left w:val="none" w:sz="0" w:space="0" w:color="auto"/>
        <w:bottom w:val="none" w:sz="0" w:space="0" w:color="auto"/>
        <w:right w:val="none" w:sz="0" w:space="0" w:color="auto"/>
      </w:divBdr>
    </w:div>
    <w:div w:id="282003216">
      <w:bodyDiv w:val="1"/>
      <w:marLeft w:val="0"/>
      <w:marRight w:val="0"/>
      <w:marTop w:val="0"/>
      <w:marBottom w:val="0"/>
      <w:divBdr>
        <w:top w:val="none" w:sz="0" w:space="0" w:color="auto"/>
        <w:left w:val="none" w:sz="0" w:space="0" w:color="auto"/>
        <w:bottom w:val="none" w:sz="0" w:space="0" w:color="auto"/>
        <w:right w:val="none" w:sz="0" w:space="0" w:color="auto"/>
      </w:divBdr>
    </w:div>
    <w:div w:id="285739420">
      <w:bodyDiv w:val="1"/>
      <w:marLeft w:val="0"/>
      <w:marRight w:val="0"/>
      <w:marTop w:val="0"/>
      <w:marBottom w:val="0"/>
      <w:divBdr>
        <w:top w:val="none" w:sz="0" w:space="0" w:color="auto"/>
        <w:left w:val="none" w:sz="0" w:space="0" w:color="auto"/>
        <w:bottom w:val="none" w:sz="0" w:space="0" w:color="auto"/>
        <w:right w:val="none" w:sz="0" w:space="0" w:color="auto"/>
      </w:divBdr>
    </w:div>
    <w:div w:id="288241806">
      <w:bodyDiv w:val="1"/>
      <w:marLeft w:val="0"/>
      <w:marRight w:val="0"/>
      <w:marTop w:val="0"/>
      <w:marBottom w:val="0"/>
      <w:divBdr>
        <w:top w:val="none" w:sz="0" w:space="0" w:color="auto"/>
        <w:left w:val="none" w:sz="0" w:space="0" w:color="auto"/>
        <w:bottom w:val="none" w:sz="0" w:space="0" w:color="auto"/>
        <w:right w:val="none" w:sz="0" w:space="0" w:color="auto"/>
      </w:divBdr>
    </w:div>
    <w:div w:id="290551109">
      <w:bodyDiv w:val="1"/>
      <w:marLeft w:val="0"/>
      <w:marRight w:val="0"/>
      <w:marTop w:val="0"/>
      <w:marBottom w:val="0"/>
      <w:divBdr>
        <w:top w:val="none" w:sz="0" w:space="0" w:color="auto"/>
        <w:left w:val="none" w:sz="0" w:space="0" w:color="auto"/>
        <w:bottom w:val="none" w:sz="0" w:space="0" w:color="auto"/>
        <w:right w:val="none" w:sz="0" w:space="0" w:color="auto"/>
      </w:divBdr>
    </w:div>
    <w:div w:id="295913433">
      <w:bodyDiv w:val="1"/>
      <w:marLeft w:val="0"/>
      <w:marRight w:val="0"/>
      <w:marTop w:val="0"/>
      <w:marBottom w:val="0"/>
      <w:divBdr>
        <w:top w:val="none" w:sz="0" w:space="0" w:color="auto"/>
        <w:left w:val="none" w:sz="0" w:space="0" w:color="auto"/>
        <w:bottom w:val="none" w:sz="0" w:space="0" w:color="auto"/>
        <w:right w:val="none" w:sz="0" w:space="0" w:color="auto"/>
      </w:divBdr>
    </w:div>
    <w:div w:id="299115809">
      <w:bodyDiv w:val="1"/>
      <w:marLeft w:val="0"/>
      <w:marRight w:val="0"/>
      <w:marTop w:val="0"/>
      <w:marBottom w:val="0"/>
      <w:divBdr>
        <w:top w:val="none" w:sz="0" w:space="0" w:color="auto"/>
        <w:left w:val="none" w:sz="0" w:space="0" w:color="auto"/>
        <w:bottom w:val="none" w:sz="0" w:space="0" w:color="auto"/>
        <w:right w:val="none" w:sz="0" w:space="0" w:color="auto"/>
      </w:divBdr>
    </w:div>
    <w:div w:id="305356369">
      <w:bodyDiv w:val="1"/>
      <w:marLeft w:val="0"/>
      <w:marRight w:val="0"/>
      <w:marTop w:val="0"/>
      <w:marBottom w:val="0"/>
      <w:divBdr>
        <w:top w:val="none" w:sz="0" w:space="0" w:color="auto"/>
        <w:left w:val="none" w:sz="0" w:space="0" w:color="auto"/>
        <w:bottom w:val="none" w:sz="0" w:space="0" w:color="auto"/>
        <w:right w:val="none" w:sz="0" w:space="0" w:color="auto"/>
      </w:divBdr>
    </w:div>
    <w:div w:id="308049194">
      <w:bodyDiv w:val="1"/>
      <w:marLeft w:val="0"/>
      <w:marRight w:val="0"/>
      <w:marTop w:val="0"/>
      <w:marBottom w:val="0"/>
      <w:divBdr>
        <w:top w:val="none" w:sz="0" w:space="0" w:color="auto"/>
        <w:left w:val="none" w:sz="0" w:space="0" w:color="auto"/>
        <w:bottom w:val="none" w:sz="0" w:space="0" w:color="auto"/>
        <w:right w:val="none" w:sz="0" w:space="0" w:color="auto"/>
      </w:divBdr>
    </w:div>
    <w:div w:id="309361580">
      <w:bodyDiv w:val="1"/>
      <w:marLeft w:val="0"/>
      <w:marRight w:val="0"/>
      <w:marTop w:val="0"/>
      <w:marBottom w:val="0"/>
      <w:divBdr>
        <w:top w:val="none" w:sz="0" w:space="0" w:color="auto"/>
        <w:left w:val="none" w:sz="0" w:space="0" w:color="auto"/>
        <w:bottom w:val="none" w:sz="0" w:space="0" w:color="auto"/>
        <w:right w:val="none" w:sz="0" w:space="0" w:color="auto"/>
      </w:divBdr>
    </w:div>
    <w:div w:id="311066027">
      <w:bodyDiv w:val="1"/>
      <w:marLeft w:val="0"/>
      <w:marRight w:val="0"/>
      <w:marTop w:val="0"/>
      <w:marBottom w:val="0"/>
      <w:divBdr>
        <w:top w:val="none" w:sz="0" w:space="0" w:color="auto"/>
        <w:left w:val="none" w:sz="0" w:space="0" w:color="auto"/>
        <w:bottom w:val="none" w:sz="0" w:space="0" w:color="auto"/>
        <w:right w:val="none" w:sz="0" w:space="0" w:color="auto"/>
      </w:divBdr>
    </w:div>
    <w:div w:id="314645601">
      <w:bodyDiv w:val="1"/>
      <w:marLeft w:val="0"/>
      <w:marRight w:val="0"/>
      <w:marTop w:val="0"/>
      <w:marBottom w:val="0"/>
      <w:divBdr>
        <w:top w:val="none" w:sz="0" w:space="0" w:color="auto"/>
        <w:left w:val="none" w:sz="0" w:space="0" w:color="auto"/>
        <w:bottom w:val="none" w:sz="0" w:space="0" w:color="auto"/>
        <w:right w:val="none" w:sz="0" w:space="0" w:color="auto"/>
      </w:divBdr>
    </w:div>
    <w:div w:id="321545034">
      <w:bodyDiv w:val="1"/>
      <w:marLeft w:val="0"/>
      <w:marRight w:val="0"/>
      <w:marTop w:val="0"/>
      <w:marBottom w:val="0"/>
      <w:divBdr>
        <w:top w:val="none" w:sz="0" w:space="0" w:color="auto"/>
        <w:left w:val="none" w:sz="0" w:space="0" w:color="auto"/>
        <w:bottom w:val="none" w:sz="0" w:space="0" w:color="auto"/>
        <w:right w:val="none" w:sz="0" w:space="0" w:color="auto"/>
      </w:divBdr>
    </w:div>
    <w:div w:id="322122209">
      <w:bodyDiv w:val="1"/>
      <w:marLeft w:val="0"/>
      <w:marRight w:val="0"/>
      <w:marTop w:val="0"/>
      <w:marBottom w:val="0"/>
      <w:divBdr>
        <w:top w:val="none" w:sz="0" w:space="0" w:color="auto"/>
        <w:left w:val="none" w:sz="0" w:space="0" w:color="auto"/>
        <w:bottom w:val="none" w:sz="0" w:space="0" w:color="auto"/>
        <w:right w:val="none" w:sz="0" w:space="0" w:color="auto"/>
      </w:divBdr>
    </w:div>
    <w:div w:id="327949768">
      <w:bodyDiv w:val="1"/>
      <w:marLeft w:val="0"/>
      <w:marRight w:val="0"/>
      <w:marTop w:val="0"/>
      <w:marBottom w:val="0"/>
      <w:divBdr>
        <w:top w:val="none" w:sz="0" w:space="0" w:color="auto"/>
        <w:left w:val="none" w:sz="0" w:space="0" w:color="auto"/>
        <w:bottom w:val="none" w:sz="0" w:space="0" w:color="auto"/>
        <w:right w:val="none" w:sz="0" w:space="0" w:color="auto"/>
      </w:divBdr>
    </w:div>
    <w:div w:id="328214231">
      <w:bodyDiv w:val="1"/>
      <w:marLeft w:val="0"/>
      <w:marRight w:val="0"/>
      <w:marTop w:val="0"/>
      <w:marBottom w:val="0"/>
      <w:divBdr>
        <w:top w:val="none" w:sz="0" w:space="0" w:color="auto"/>
        <w:left w:val="none" w:sz="0" w:space="0" w:color="auto"/>
        <w:bottom w:val="none" w:sz="0" w:space="0" w:color="auto"/>
        <w:right w:val="none" w:sz="0" w:space="0" w:color="auto"/>
      </w:divBdr>
    </w:div>
    <w:div w:id="335696309">
      <w:bodyDiv w:val="1"/>
      <w:marLeft w:val="0"/>
      <w:marRight w:val="0"/>
      <w:marTop w:val="0"/>
      <w:marBottom w:val="0"/>
      <w:divBdr>
        <w:top w:val="none" w:sz="0" w:space="0" w:color="auto"/>
        <w:left w:val="none" w:sz="0" w:space="0" w:color="auto"/>
        <w:bottom w:val="none" w:sz="0" w:space="0" w:color="auto"/>
        <w:right w:val="none" w:sz="0" w:space="0" w:color="auto"/>
      </w:divBdr>
    </w:div>
    <w:div w:id="365302272">
      <w:bodyDiv w:val="1"/>
      <w:marLeft w:val="0"/>
      <w:marRight w:val="0"/>
      <w:marTop w:val="0"/>
      <w:marBottom w:val="0"/>
      <w:divBdr>
        <w:top w:val="none" w:sz="0" w:space="0" w:color="auto"/>
        <w:left w:val="none" w:sz="0" w:space="0" w:color="auto"/>
        <w:bottom w:val="none" w:sz="0" w:space="0" w:color="auto"/>
        <w:right w:val="none" w:sz="0" w:space="0" w:color="auto"/>
      </w:divBdr>
    </w:div>
    <w:div w:id="373115450">
      <w:bodyDiv w:val="1"/>
      <w:marLeft w:val="0"/>
      <w:marRight w:val="0"/>
      <w:marTop w:val="0"/>
      <w:marBottom w:val="0"/>
      <w:divBdr>
        <w:top w:val="none" w:sz="0" w:space="0" w:color="auto"/>
        <w:left w:val="none" w:sz="0" w:space="0" w:color="auto"/>
        <w:bottom w:val="none" w:sz="0" w:space="0" w:color="auto"/>
        <w:right w:val="none" w:sz="0" w:space="0" w:color="auto"/>
      </w:divBdr>
    </w:div>
    <w:div w:id="384723207">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393164228">
      <w:bodyDiv w:val="1"/>
      <w:marLeft w:val="0"/>
      <w:marRight w:val="0"/>
      <w:marTop w:val="0"/>
      <w:marBottom w:val="0"/>
      <w:divBdr>
        <w:top w:val="none" w:sz="0" w:space="0" w:color="auto"/>
        <w:left w:val="none" w:sz="0" w:space="0" w:color="auto"/>
        <w:bottom w:val="none" w:sz="0" w:space="0" w:color="auto"/>
        <w:right w:val="none" w:sz="0" w:space="0" w:color="auto"/>
      </w:divBdr>
    </w:div>
    <w:div w:id="412356668">
      <w:bodyDiv w:val="1"/>
      <w:marLeft w:val="0"/>
      <w:marRight w:val="0"/>
      <w:marTop w:val="0"/>
      <w:marBottom w:val="0"/>
      <w:divBdr>
        <w:top w:val="none" w:sz="0" w:space="0" w:color="auto"/>
        <w:left w:val="none" w:sz="0" w:space="0" w:color="auto"/>
        <w:bottom w:val="none" w:sz="0" w:space="0" w:color="auto"/>
        <w:right w:val="none" w:sz="0" w:space="0" w:color="auto"/>
      </w:divBdr>
    </w:div>
    <w:div w:id="413673903">
      <w:bodyDiv w:val="1"/>
      <w:marLeft w:val="0"/>
      <w:marRight w:val="0"/>
      <w:marTop w:val="0"/>
      <w:marBottom w:val="0"/>
      <w:divBdr>
        <w:top w:val="none" w:sz="0" w:space="0" w:color="auto"/>
        <w:left w:val="none" w:sz="0" w:space="0" w:color="auto"/>
        <w:bottom w:val="none" w:sz="0" w:space="0" w:color="auto"/>
        <w:right w:val="none" w:sz="0" w:space="0" w:color="auto"/>
      </w:divBdr>
    </w:div>
    <w:div w:id="416484403">
      <w:bodyDiv w:val="1"/>
      <w:marLeft w:val="0"/>
      <w:marRight w:val="0"/>
      <w:marTop w:val="0"/>
      <w:marBottom w:val="0"/>
      <w:divBdr>
        <w:top w:val="none" w:sz="0" w:space="0" w:color="auto"/>
        <w:left w:val="none" w:sz="0" w:space="0" w:color="auto"/>
        <w:bottom w:val="none" w:sz="0" w:space="0" w:color="auto"/>
        <w:right w:val="none" w:sz="0" w:space="0" w:color="auto"/>
      </w:divBdr>
    </w:div>
    <w:div w:id="426195415">
      <w:bodyDiv w:val="1"/>
      <w:marLeft w:val="0"/>
      <w:marRight w:val="0"/>
      <w:marTop w:val="0"/>
      <w:marBottom w:val="0"/>
      <w:divBdr>
        <w:top w:val="none" w:sz="0" w:space="0" w:color="auto"/>
        <w:left w:val="none" w:sz="0" w:space="0" w:color="auto"/>
        <w:bottom w:val="none" w:sz="0" w:space="0" w:color="auto"/>
        <w:right w:val="none" w:sz="0" w:space="0" w:color="auto"/>
      </w:divBdr>
    </w:div>
    <w:div w:id="434786317">
      <w:bodyDiv w:val="1"/>
      <w:marLeft w:val="0"/>
      <w:marRight w:val="0"/>
      <w:marTop w:val="0"/>
      <w:marBottom w:val="0"/>
      <w:divBdr>
        <w:top w:val="none" w:sz="0" w:space="0" w:color="auto"/>
        <w:left w:val="none" w:sz="0" w:space="0" w:color="auto"/>
        <w:bottom w:val="none" w:sz="0" w:space="0" w:color="auto"/>
        <w:right w:val="none" w:sz="0" w:space="0" w:color="auto"/>
      </w:divBdr>
    </w:div>
    <w:div w:id="437991183">
      <w:bodyDiv w:val="1"/>
      <w:marLeft w:val="0"/>
      <w:marRight w:val="0"/>
      <w:marTop w:val="0"/>
      <w:marBottom w:val="0"/>
      <w:divBdr>
        <w:top w:val="none" w:sz="0" w:space="0" w:color="auto"/>
        <w:left w:val="none" w:sz="0" w:space="0" w:color="auto"/>
        <w:bottom w:val="none" w:sz="0" w:space="0" w:color="auto"/>
        <w:right w:val="none" w:sz="0" w:space="0" w:color="auto"/>
      </w:divBdr>
    </w:div>
    <w:div w:id="438263313">
      <w:bodyDiv w:val="1"/>
      <w:marLeft w:val="0"/>
      <w:marRight w:val="0"/>
      <w:marTop w:val="0"/>
      <w:marBottom w:val="0"/>
      <w:divBdr>
        <w:top w:val="none" w:sz="0" w:space="0" w:color="auto"/>
        <w:left w:val="none" w:sz="0" w:space="0" w:color="auto"/>
        <w:bottom w:val="none" w:sz="0" w:space="0" w:color="auto"/>
        <w:right w:val="none" w:sz="0" w:space="0" w:color="auto"/>
      </w:divBdr>
      <w:divsChild>
        <w:div w:id="2016952525">
          <w:marLeft w:val="0"/>
          <w:marRight w:val="0"/>
          <w:marTop w:val="0"/>
          <w:marBottom w:val="0"/>
          <w:divBdr>
            <w:top w:val="none" w:sz="0" w:space="0" w:color="auto"/>
            <w:left w:val="none" w:sz="0" w:space="0" w:color="auto"/>
            <w:bottom w:val="none" w:sz="0" w:space="0" w:color="auto"/>
            <w:right w:val="none" w:sz="0" w:space="0" w:color="auto"/>
          </w:divBdr>
        </w:div>
      </w:divsChild>
    </w:div>
    <w:div w:id="452486061">
      <w:bodyDiv w:val="1"/>
      <w:marLeft w:val="0"/>
      <w:marRight w:val="0"/>
      <w:marTop w:val="0"/>
      <w:marBottom w:val="0"/>
      <w:divBdr>
        <w:top w:val="none" w:sz="0" w:space="0" w:color="auto"/>
        <w:left w:val="none" w:sz="0" w:space="0" w:color="auto"/>
        <w:bottom w:val="none" w:sz="0" w:space="0" w:color="auto"/>
        <w:right w:val="none" w:sz="0" w:space="0" w:color="auto"/>
      </w:divBdr>
    </w:div>
    <w:div w:id="493766949">
      <w:bodyDiv w:val="1"/>
      <w:marLeft w:val="0"/>
      <w:marRight w:val="0"/>
      <w:marTop w:val="0"/>
      <w:marBottom w:val="0"/>
      <w:divBdr>
        <w:top w:val="none" w:sz="0" w:space="0" w:color="auto"/>
        <w:left w:val="none" w:sz="0" w:space="0" w:color="auto"/>
        <w:bottom w:val="none" w:sz="0" w:space="0" w:color="auto"/>
        <w:right w:val="none" w:sz="0" w:space="0" w:color="auto"/>
      </w:divBdr>
    </w:div>
    <w:div w:id="519976347">
      <w:bodyDiv w:val="1"/>
      <w:marLeft w:val="0"/>
      <w:marRight w:val="0"/>
      <w:marTop w:val="0"/>
      <w:marBottom w:val="0"/>
      <w:divBdr>
        <w:top w:val="none" w:sz="0" w:space="0" w:color="auto"/>
        <w:left w:val="none" w:sz="0" w:space="0" w:color="auto"/>
        <w:bottom w:val="none" w:sz="0" w:space="0" w:color="auto"/>
        <w:right w:val="none" w:sz="0" w:space="0" w:color="auto"/>
      </w:divBdr>
    </w:div>
    <w:div w:id="523444936">
      <w:bodyDiv w:val="1"/>
      <w:marLeft w:val="0"/>
      <w:marRight w:val="0"/>
      <w:marTop w:val="0"/>
      <w:marBottom w:val="0"/>
      <w:divBdr>
        <w:top w:val="none" w:sz="0" w:space="0" w:color="auto"/>
        <w:left w:val="none" w:sz="0" w:space="0" w:color="auto"/>
        <w:bottom w:val="none" w:sz="0" w:space="0" w:color="auto"/>
        <w:right w:val="none" w:sz="0" w:space="0" w:color="auto"/>
      </w:divBdr>
    </w:div>
    <w:div w:id="533691811">
      <w:bodyDiv w:val="1"/>
      <w:marLeft w:val="0"/>
      <w:marRight w:val="0"/>
      <w:marTop w:val="0"/>
      <w:marBottom w:val="0"/>
      <w:divBdr>
        <w:top w:val="none" w:sz="0" w:space="0" w:color="auto"/>
        <w:left w:val="none" w:sz="0" w:space="0" w:color="auto"/>
        <w:bottom w:val="none" w:sz="0" w:space="0" w:color="auto"/>
        <w:right w:val="none" w:sz="0" w:space="0" w:color="auto"/>
      </w:divBdr>
    </w:div>
    <w:div w:id="536043850">
      <w:bodyDiv w:val="1"/>
      <w:marLeft w:val="0"/>
      <w:marRight w:val="0"/>
      <w:marTop w:val="0"/>
      <w:marBottom w:val="0"/>
      <w:divBdr>
        <w:top w:val="none" w:sz="0" w:space="0" w:color="auto"/>
        <w:left w:val="none" w:sz="0" w:space="0" w:color="auto"/>
        <w:bottom w:val="none" w:sz="0" w:space="0" w:color="auto"/>
        <w:right w:val="none" w:sz="0" w:space="0" w:color="auto"/>
      </w:divBdr>
    </w:div>
    <w:div w:id="539824314">
      <w:bodyDiv w:val="1"/>
      <w:marLeft w:val="0"/>
      <w:marRight w:val="0"/>
      <w:marTop w:val="0"/>
      <w:marBottom w:val="0"/>
      <w:divBdr>
        <w:top w:val="none" w:sz="0" w:space="0" w:color="auto"/>
        <w:left w:val="none" w:sz="0" w:space="0" w:color="auto"/>
        <w:bottom w:val="none" w:sz="0" w:space="0" w:color="auto"/>
        <w:right w:val="none" w:sz="0" w:space="0" w:color="auto"/>
      </w:divBdr>
    </w:div>
    <w:div w:id="562641129">
      <w:bodyDiv w:val="1"/>
      <w:marLeft w:val="0"/>
      <w:marRight w:val="0"/>
      <w:marTop w:val="0"/>
      <w:marBottom w:val="0"/>
      <w:divBdr>
        <w:top w:val="none" w:sz="0" w:space="0" w:color="auto"/>
        <w:left w:val="none" w:sz="0" w:space="0" w:color="auto"/>
        <w:bottom w:val="none" w:sz="0" w:space="0" w:color="auto"/>
        <w:right w:val="none" w:sz="0" w:space="0" w:color="auto"/>
      </w:divBdr>
    </w:div>
    <w:div w:id="577641682">
      <w:bodyDiv w:val="1"/>
      <w:marLeft w:val="0"/>
      <w:marRight w:val="0"/>
      <w:marTop w:val="0"/>
      <w:marBottom w:val="0"/>
      <w:divBdr>
        <w:top w:val="none" w:sz="0" w:space="0" w:color="auto"/>
        <w:left w:val="none" w:sz="0" w:space="0" w:color="auto"/>
        <w:bottom w:val="none" w:sz="0" w:space="0" w:color="auto"/>
        <w:right w:val="none" w:sz="0" w:space="0" w:color="auto"/>
      </w:divBdr>
    </w:div>
    <w:div w:id="580255975">
      <w:bodyDiv w:val="1"/>
      <w:marLeft w:val="0"/>
      <w:marRight w:val="0"/>
      <w:marTop w:val="0"/>
      <w:marBottom w:val="0"/>
      <w:divBdr>
        <w:top w:val="none" w:sz="0" w:space="0" w:color="auto"/>
        <w:left w:val="none" w:sz="0" w:space="0" w:color="auto"/>
        <w:bottom w:val="none" w:sz="0" w:space="0" w:color="auto"/>
        <w:right w:val="none" w:sz="0" w:space="0" w:color="auto"/>
      </w:divBdr>
    </w:div>
    <w:div w:id="581372708">
      <w:bodyDiv w:val="1"/>
      <w:marLeft w:val="0"/>
      <w:marRight w:val="0"/>
      <w:marTop w:val="0"/>
      <w:marBottom w:val="0"/>
      <w:divBdr>
        <w:top w:val="none" w:sz="0" w:space="0" w:color="auto"/>
        <w:left w:val="none" w:sz="0" w:space="0" w:color="auto"/>
        <w:bottom w:val="none" w:sz="0" w:space="0" w:color="auto"/>
        <w:right w:val="none" w:sz="0" w:space="0" w:color="auto"/>
      </w:divBdr>
    </w:div>
    <w:div w:id="584993517">
      <w:bodyDiv w:val="1"/>
      <w:marLeft w:val="0"/>
      <w:marRight w:val="0"/>
      <w:marTop w:val="0"/>
      <w:marBottom w:val="0"/>
      <w:divBdr>
        <w:top w:val="none" w:sz="0" w:space="0" w:color="auto"/>
        <w:left w:val="none" w:sz="0" w:space="0" w:color="auto"/>
        <w:bottom w:val="none" w:sz="0" w:space="0" w:color="auto"/>
        <w:right w:val="none" w:sz="0" w:space="0" w:color="auto"/>
      </w:divBdr>
    </w:div>
    <w:div w:id="595599978">
      <w:bodyDiv w:val="1"/>
      <w:marLeft w:val="0"/>
      <w:marRight w:val="0"/>
      <w:marTop w:val="0"/>
      <w:marBottom w:val="0"/>
      <w:divBdr>
        <w:top w:val="none" w:sz="0" w:space="0" w:color="auto"/>
        <w:left w:val="none" w:sz="0" w:space="0" w:color="auto"/>
        <w:bottom w:val="none" w:sz="0" w:space="0" w:color="auto"/>
        <w:right w:val="none" w:sz="0" w:space="0" w:color="auto"/>
      </w:divBdr>
    </w:div>
    <w:div w:id="609317959">
      <w:bodyDiv w:val="1"/>
      <w:marLeft w:val="0"/>
      <w:marRight w:val="0"/>
      <w:marTop w:val="0"/>
      <w:marBottom w:val="0"/>
      <w:divBdr>
        <w:top w:val="none" w:sz="0" w:space="0" w:color="auto"/>
        <w:left w:val="none" w:sz="0" w:space="0" w:color="auto"/>
        <w:bottom w:val="none" w:sz="0" w:space="0" w:color="auto"/>
        <w:right w:val="none" w:sz="0" w:space="0" w:color="auto"/>
      </w:divBdr>
    </w:div>
    <w:div w:id="621620683">
      <w:bodyDiv w:val="1"/>
      <w:marLeft w:val="0"/>
      <w:marRight w:val="0"/>
      <w:marTop w:val="0"/>
      <w:marBottom w:val="0"/>
      <w:divBdr>
        <w:top w:val="none" w:sz="0" w:space="0" w:color="auto"/>
        <w:left w:val="none" w:sz="0" w:space="0" w:color="auto"/>
        <w:bottom w:val="none" w:sz="0" w:space="0" w:color="auto"/>
        <w:right w:val="none" w:sz="0" w:space="0" w:color="auto"/>
      </w:divBdr>
    </w:div>
    <w:div w:id="626158716">
      <w:bodyDiv w:val="1"/>
      <w:marLeft w:val="0"/>
      <w:marRight w:val="0"/>
      <w:marTop w:val="0"/>
      <w:marBottom w:val="0"/>
      <w:divBdr>
        <w:top w:val="none" w:sz="0" w:space="0" w:color="auto"/>
        <w:left w:val="none" w:sz="0" w:space="0" w:color="auto"/>
        <w:bottom w:val="none" w:sz="0" w:space="0" w:color="auto"/>
        <w:right w:val="none" w:sz="0" w:space="0" w:color="auto"/>
      </w:divBdr>
    </w:div>
    <w:div w:id="643971454">
      <w:bodyDiv w:val="1"/>
      <w:marLeft w:val="0"/>
      <w:marRight w:val="0"/>
      <w:marTop w:val="0"/>
      <w:marBottom w:val="0"/>
      <w:divBdr>
        <w:top w:val="none" w:sz="0" w:space="0" w:color="auto"/>
        <w:left w:val="none" w:sz="0" w:space="0" w:color="auto"/>
        <w:bottom w:val="none" w:sz="0" w:space="0" w:color="auto"/>
        <w:right w:val="none" w:sz="0" w:space="0" w:color="auto"/>
      </w:divBdr>
    </w:div>
    <w:div w:id="644773243">
      <w:bodyDiv w:val="1"/>
      <w:marLeft w:val="0"/>
      <w:marRight w:val="0"/>
      <w:marTop w:val="0"/>
      <w:marBottom w:val="0"/>
      <w:divBdr>
        <w:top w:val="none" w:sz="0" w:space="0" w:color="auto"/>
        <w:left w:val="none" w:sz="0" w:space="0" w:color="auto"/>
        <w:bottom w:val="none" w:sz="0" w:space="0" w:color="auto"/>
        <w:right w:val="none" w:sz="0" w:space="0" w:color="auto"/>
      </w:divBdr>
    </w:div>
    <w:div w:id="660741770">
      <w:bodyDiv w:val="1"/>
      <w:marLeft w:val="0"/>
      <w:marRight w:val="0"/>
      <w:marTop w:val="0"/>
      <w:marBottom w:val="0"/>
      <w:divBdr>
        <w:top w:val="none" w:sz="0" w:space="0" w:color="auto"/>
        <w:left w:val="none" w:sz="0" w:space="0" w:color="auto"/>
        <w:bottom w:val="none" w:sz="0" w:space="0" w:color="auto"/>
        <w:right w:val="none" w:sz="0" w:space="0" w:color="auto"/>
      </w:divBdr>
    </w:div>
    <w:div w:id="661011630">
      <w:bodyDiv w:val="1"/>
      <w:marLeft w:val="0"/>
      <w:marRight w:val="0"/>
      <w:marTop w:val="0"/>
      <w:marBottom w:val="0"/>
      <w:divBdr>
        <w:top w:val="none" w:sz="0" w:space="0" w:color="auto"/>
        <w:left w:val="none" w:sz="0" w:space="0" w:color="auto"/>
        <w:bottom w:val="none" w:sz="0" w:space="0" w:color="auto"/>
        <w:right w:val="none" w:sz="0" w:space="0" w:color="auto"/>
      </w:divBdr>
    </w:div>
    <w:div w:id="666254016">
      <w:bodyDiv w:val="1"/>
      <w:marLeft w:val="0"/>
      <w:marRight w:val="0"/>
      <w:marTop w:val="0"/>
      <w:marBottom w:val="0"/>
      <w:divBdr>
        <w:top w:val="none" w:sz="0" w:space="0" w:color="auto"/>
        <w:left w:val="none" w:sz="0" w:space="0" w:color="auto"/>
        <w:bottom w:val="none" w:sz="0" w:space="0" w:color="auto"/>
        <w:right w:val="none" w:sz="0" w:space="0" w:color="auto"/>
      </w:divBdr>
    </w:div>
    <w:div w:id="668489327">
      <w:bodyDiv w:val="1"/>
      <w:marLeft w:val="0"/>
      <w:marRight w:val="0"/>
      <w:marTop w:val="0"/>
      <w:marBottom w:val="0"/>
      <w:divBdr>
        <w:top w:val="none" w:sz="0" w:space="0" w:color="auto"/>
        <w:left w:val="none" w:sz="0" w:space="0" w:color="auto"/>
        <w:bottom w:val="none" w:sz="0" w:space="0" w:color="auto"/>
        <w:right w:val="none" w:sz="0" w:space="0" w:color="auto"/>
      </w:divBdr>
    </w:div>
    <w:div w:id="671374214">
      <w:bodyDiv w:val="1"/>
      <w:marLeft w:val="0"/>
      <w:marRight w:val="0"/>
      <w:marTop w:val="0"/>
      <w:marBottom w:val="0"/>
      <w:divBdr>
        <w:top w:val="none" w:sz="0" w:space="0" w:color="auto"/>
        <w:left w:val="none" w:sz="0" w:space="0" w:color="auto"/>
        <w:bottom w:val="none" w:sz="0" w:space="0" w:color="auto"/>
        <w:right w:val="none" w:sz="0" w:space="0" w:color="auto"/>
      </w:divBdr>
    </w:div>
    <w:div w:id="672073069">
      <w:bodyDiv w:val="1"/>
      <w:marLeft w:val="0"/>
      <w:marRight w:val="0"/>
      <w:marTop w:val="0"/>
      <w:marBottom w:val="0"/>
      <w:divBdr>
        <w:top w:val="none" w:sz="0" w:space="0" w:color="auto"/>
        <w:left w:val="none" w:sz="0" w:space="0" w:color="auto"/>
        <w:bottom w:val="none" w:sz="0" w:space="0" w:color="auto"/>
        <w:right w:val="none" w:sz="0" w:space="0" w:color="auto"/>
      </w:divBdr>
    </w:div>
    <w:div w:id="687950618">
      <w:bodyDiv w:val="1"/>
      <w:marLeft w:val="0"/>
      <w:marRight w:val="0"/>
      <w:marTop w:val="0"/>
      <w:marBottom w:val="0"/>
      <w:divBdr>
        <w:top w:val="none" w:sz="0" w:space="0" w:color="auto"/>
        <w:left w:val="none" w:sz="0" w:space="0" w:color="auto"/>
        <w:bottom w:val="none" w:sz="0" w:space="0" w:color="auto"/>
        <w:right w:val="none" w:sz="0" w:space="0" w:color="auto"/>
      </w:divBdr>
    </w:div>
    <w:div w:id="690423715">
      <w:bodyDiv w:val="1"/>
      <w:marLeft w:val="0"/>
      <w:marRight w:val="0"/>
      <w:marTop w:val="0"/>
      <w:marBottom w:val="0"/>
      <w:divBdr>
        <w:top w:val="none" w:sz="0" w:space="0" w:color="auto"/>
        <w:left w:val="none" w:sz="0" w:space="0" w:color="auto"/>
        <w:bottom w:val="none" w:sz="0" w:space="0" w:color="auto"/>
        <w:right w:val="none" w:sz="0" w:space="0" w:color="auto"/>
      </w:divBdr>
    </w:div>
    <w:div w:id="691109233">
      <w:bodyDiv w:val="1"/>
      <w:marLeft w:val="0"/>
      <w:marRight w:val="0"/>
      <w:marTop w:val="0"/>
      <w:marBottom w:val="0"/>
      <w:divBdr>
        <w:top w:val="none" w:sz="0" w:space="0" w:color="auto"/>
        <w:left w:val="none" w:sz="0" w:space="0" w:color="auto"/>
        <w:bottom w:val="none" w:sz="0" w:space="0" w:color="auto"/>
        <w:right w:val="none" w:sz="0" w:space="0" w:color="auto"/>
      </w:divBdr>
    </w:div>
    <w:div w:id="699211588">
      <w:bodyDiv w:val="1"/>
      <w:marLeft w:val="0"/>
      <w:marRight w:val="0"/>
      <w:marTop w:val="0"/>
      <w:marBottom w:val="0"/>
      <w:divBdr>
        <w:top w:val="none" w:sz="0" w:space="0" w:color="auto"/>
        <w:left w:val="none" w:sz="0" w:space="0" w:color="auto"/>
        <w:bottom w:val="none" w:sz="0" w:space="0" w:color="auto"/>
        <w:right w:val="none" w:sz="0" w:space="0" w:color="auto"/>
      </w:divBdr>
    </w:div>
    <w:div w:id="707683256">
      <w:bodyDiv w:val="1"/>
      <w:marLeft w:val="0"/>
      <w:marRight w:val="0"/>
      <w:marTop w:val="0"/>
      <w:marBottom w:val="0"/>
      <w:divBdr>
        <w:top w:val="none" w:sz="0" w:space="0" w:color="auto"/>
        <w:left w:val="none" w:sz="0" w:space="0" w:color="auto"/>
        <w:bottom w:val="none" w:sz="0" w:space="0" w:color="auto"/>
        <w:right w:val="none" w:sz="0" w:space="0" w:color="auto"/>
      </w:divBdr>
    </w:div>
    <w:div w:id="728268198">
      <w:bodyDiv w:val="1"/>
      <w:marLeft w:val="0"/>
      <w:marRight w:val="0"/>
      <w:marTop w:val="0"/>
      <w:marBottom w:val="0"/>
      <w:divBdr>
        <w:top w:val="none" w:sz="0" w:space="0" w:color="auto"/>
        <w:left w:val="none" w:sz="0" w:space="0" w:color="auto"/>
        <w:bottom w:val="none" w:sz="0" w:space="0" w:color="auto"/>
        <w:right w:val="none" w:sz="0" w:space="0" w:color="auto"/>
      </w:divBdr>
    </w:div>
    <w:div w:id="732117140">
      <w:bodyDiv w:val="1"/>
      <w:marLeft w:val="0"/>
      <w:marRight w:val="0"/>
      <w:marTop w:val="0"/>
      <w:marBottom w:val="0"/>
      <w:divBdr>
        <w:top w:val="none" w:sz="0" w:space="0" w:color="auto"/>
        <w:left w:val="none" w:sz="0" w:space="0" w:color="auto"/>
        <w:bottom w:val="none" w:sz="0" w:space="0" w:color="auto"/>
        <w:right w:val="none" w:sz="0" w:space="0" w:color="auto"/>
      </w:divBdr>
    </w:div>
    <w:div w:id="735514085">
      <w:bodyDiv w:val="1"/>
      <w:marLeft w:val="0"/>
      <w:marRight w:val="0"/>
      <w:marTop w:val="0"/>
      <w:marBottom w:val="0"/>
      <w:divBdr>
        <w:top w:val="none" w:sz="0" w:space="0" w:color="auto"/>
        <w:left w:val="none" w:sz="0" w:space="0" w:color="auto"/>
        <w:bottom w:val="none" w:sz="0" w:space="0" w:color="auto"/>
        <w:right w:val="none" w:sz="0" w:space="0" w:color="auto"/>
      </w:divBdr>
    </w:div>
    <w:div w:id="742683682">
      <w:bodyDiv w:val="1"/>
      <w:marLeft w:val="0"/>
      <w:marRight w:val="0"/>
      <w:marTop w:val="0"/>
      <w:marBottom w:val="0"/>
      <w:divBdr>
        <w:top w:val="none" w:sz="0" w:space="0" w:color="auto"/>
        <w:left w:val="none" w:sz="0" w:space="0" w:color="auto"/>
        <w:bottom w:val="none" w:sz="0" w:space="0" w:color="auto"/>
        <w:right w:val="none" w:sz="0" w:space="0" w:color="auto"/>
      </w:divBdr>
    </w:div>
    <w:div w:id="754477694">
      <w:bodyDiv w:val="1"/>
      <w:marLeft w:val="0"/>
      <w:marRight w:val="0"/>
      <w:marTop w:val="0"/>
      <w:marBottom w:val="0"/>
      <w:divBdr>
        <w:top w:val="none" w:sz="0" w:space="0" w:color="auto"/>
        <w:left w:val="none" w:sz="0" w:space="0" w:color="auto"/>
        <w:bottom w:val="none" w:sz="0" w:space="0" w:color="auto"/>
        <w:right w:val="none" w:sz="0" w:space="0" w:color="auto"/>
      </w:divBdr>
    </w:div>
    <w:div w:id="798568119">
      <w:bodyDiv w:val="1"/>
      <w:marLeft w:val="0"/>
      <w:marRight w:val="0"/>
      <w:marTop w:val="0"/>
      <w:marBottom w:val="0"/>
      <w:divBdr>
        <w:top w:val="none" w:sz="0" w:space="0" w:color="auto"/>
        <w:left w:val="none" w:sz="0" w:space="0" w:color="auto"/>
        <w:bottom w:val="none" w:sz="0" w:space="0" w:color="auto"/>
        <w:right w:val="none" w:sz="0" w:space="0" w:color="auto"/>
      </w:divBdr>
    </w:div>
    <w:div w:id="808285341">
      <w:bodyDiv w:val="1"/>
      <w:marLeft w:val="0"/>
      <w:marRight w:val="0"/>
      <w:marTop w:val="0"/>
      <w:marBottom w:val="0"/>
      <w:divBdr>
        <w:top w:val="none" w:sz="0" w:space="0" w:color="auto"/>
        <w:left w:val="none" w:sz="0" w:space="0" w:color="auto"/>
        <w:bottom w:val="none" w:sz="0" w:space="0" w:color="auto"/>
        <w:right w:val="none" w:sz="0" w:space="0" w:color="auto"/>
      </w:divBdr>
    </w:div>
    <w:div w:id="808863371">
      <w:bodyDiv w:val="1"/>
      <w:marLeft w:val="0"/>
      <w:marRight w:val="0"/>
      <w:marTop w:val="0"/>
      <w:marBottom w:val="0"/>
      <w:divBdr>
        <w:top w:val="none" w:sz="0" w:space="0" w:color="auto"/>
        <w:left w:val="none" w:sz="0" w:space="0" w:color="auto"/>
        <w:bottom w:val="none" w:sz="0" w:space="0" w:color="auto"/>
        <w:right w:val="none" w:sz="0" w:space="0" w:color="auto"/>
      </w:divBdr>
    </w:div>
    <w:div w:id="822284020">
      <w:bodyDiv w:val="1"/>
      <w:marLeft w:val="0"/>
      <w:marRight w:val="0"/>
      <w:marTop w:val="0"/>
      <w:marBottom w:val="0"/>
      <w:divBdr>
        <w:top w:val="none" w:sz="0" w:space="0" w:color="auto"/>
        <w:left w:val="none" w:sz="0" w:space="0" w:color="auto"/>
        <w:bottom w:val="none" w:sz="0" w:space="0" w:color="auto"/>
        <w:right w:val="none" w:sz="0" w:space="0" w:color="auto"/>
      </w:divBdr>
    </w:div>
    <w:div w:id="822812004">
      <w:bodyDiv w:val="1"/>
      <w:marLeft w:val="0"/>
      <w:marRight w:val="0"/>
      <w:marTop w:val="0"/>
      <w:marBottom w:val="0"/>
      <w:divBdr>
        <w:top w:val="none" w:sz="0" w:space="0" w:color="auto"/>
        <w:left w:val="none" w:sz="0" w:space="0" w:color="auto"/>
        <w:bottom w:val="none" w:sz="0" w:space="0" w:color="auto"/>
        <w:right w:val="none" w:sz="0" w:space="0" w:color="auto"/>
      </w:divBdr>
    </w:div>
    <w:div w:id="8251667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3">
          <w:marLeft w:val="0"/>
          <w:marRight w:val="0"/>
          <w:marTop w:val="0"/>
          <w:marBottom w:val="0"/>
          <w:divBdr>
            <w:top w:val="none" w:sz="0" w:space="0" w:color="auto"/>
            <w:left w:val="none" w:sz="0" w:space="0" w:color="auto"/>
            <w:bottom w:val="none" w:sz="0" w:space="0" w:color="auto"/>
            <w:right w:val="none" w:sz="0" w:space="0" w:color="auto"/>
          </w:divBdr>
        </w:div>
      </w:divsChild>
    </w:div>
    <w:div w:id="826483633">
      <w:bodyDiv w:val="1"/>
      <w:marLeft w:val="0"/>
      <w:marRight w:val="0"/>
      <w:marTop w:val="0"/>
      <w:marBottom w:val="0"/>
      <w:divBdr>
        <w:top w:val="none" w:sz="0" w:space="0" w:color="auto"/>
        <w:left w:val="none" w:sz="0" w:space="0" w:color="auto"/>
        <w:bottom w:val="none" w:sz="0" w:space="0" w:color="auto"/>
        <w:right w:val="none" w:sz="0" w:space="0" w:color="auto"/>
      </w:divBdr>
    </w:div>
    <w:div w:id="829176493">
      <w:bodyDiv w:val="1"/>
      <w:marLeft w:val="0"/>
      <w:marRight w:val="0"/>
      <w:marTop w:val="0"/>
      <w:marBottom w:val="0"/>
      <w:divBdr>
        <w:top w:val="none" w:sz="0" w:space="0" w:color="auto"/>
        <w:left w:val="none" w:sz="0" w:space="0" w:color="auto"/>
        <w:bottom w:val="none" w:sz="0" w:space="0" w:color="auto"/>
        <w:right w:val="none" w:sz="0" w:space="0" w:color="auto"/>
      </w:divBdr>
    </w:div>
    <w:div w:id="844052081">
      <w:bodyDiv w:val="1"/>
      <w:marLeft w:val="0"/>
      <w:marRight w:val="0"/>
      <w:marTop w:val="0"/>
      <w:marBottom w:val="0"/>
      <w:divBdr>
        <w:top w:val="none" w:sz="0" w:space="0" w:color="auto"/>
        <w:left w:val="none" w:sz="0" w:space="0" w:color="auto"/>
        <w:bottom w:val="none" w:sz="0" w:space="0" w:color="auto"/>
        <w:right w:val="none" w:sz="0" w:space="0" w:color="auto"/>
      </w:divBdr>
    </w:div>
    <w:div w:id="853960598">
      <w:bodyDiv w:val="1"/>
      <w:marLeft w:val="0"/>
      <w:marRight w:val="0"/>
      <w:marTop w:val="0"/>
      <w:marBottom w:val="0"/>
      <w:divBdr>
        <w:top w:val="none" w:sz="0" w:space="0" w:color="auto"/>
        <w:left w:val="none" w:sz="0" w:space="0" w:color="auto"/>
        <w:bottom w:val="none" w:sz="0" w:space="0" w:color="auto"/>
        <w:right w:val="none" w:sz="0" w:space="0" w:color="auto"/>
      </w:divBdr>
    </w:div>
    <w:div w:id="861013306">
      <w:bodyDiv w:val="1"/>
      <w:marLeft w:val="0"/>
      <w:marRight w:val="0"/>
      <w:marTop w:val="0"/>
      <w:marBottom w:val="0"/>
      <w:divBdr>
        <w:top w:val="none" w:sz="0" w:space="0" w:color="auto"/>
        <w:left w:val="none" w:sz="0" w:space="0" w:color="auto"/>
        <w:bottom w:val="none" w:sz="0" w:space="0" w:color="auto"/>
        <w:right w:val="none" w:sz="0" w:space="0" w:color="auto"/>
      </w:divBdr>
    </w:div>
    <w:div w:id="866605884">
      <w:bodyDiv w:val="1"/>
      <w:marLeft w:val="0"/>
      <w:marRight w:val="0"/>
      <w:marTop w:val="0"/>
      <w:marBottom w:val="0"/>
      <w:divBdr>
        <w:top w:val="none" w:sz="0" w:space="0" w:color="auto"/>
        <w:left w:val="none" w:sz="0" w:space="0" w:color="auto"/>
        <w:bottom w:val="none" w:sz="0" w:space="0" w:color="auto"/>
        <w:right w:val="none" w:sz="0" w:space="0" w:color="auto"/>
      </w:divBdr>
    </w:div>
    <w:div w:id="873344267">
      <w:bodyDiv w:val="1"/>
      <w:marLeft w:val="0"/>
      <w:marRight w:val="0"/>
      <w:marTop w:val="0"/>
      <w:marBottom w:val="0"/>
      <w:divBdr>
        <w:top w:val="none" w:sz="0" w:space="0" w:color="auto"/>
        <w:left w:val="none" w:sz="0" w:space="0" w:color="auto"/>
        <w:bottom w:val="none" w:sz="0" w:space="0" w:color="auto"/>
        <w:right w:val="none" w:sz="0" w:space="0" w:color="auto"/>
      </w:divBdr>
    </w:div>
    <w:div w:id="880677145">
      <w:bodyDiv w:val="1"/>
      <w:marLeft w:val="0"/>
      <w:marRight w:val="0"/>
      <w:marTop w:val="0"/>
      <w:marBottom w:val="0"/>
      <w:divBdr>
        <w:top w:val="none" w:sz="0" w:space="0" w:color="auto"/>
        <w:left w:val="none" w:sz="0" w:space="0" w:color="auto"/>
        <w:bottom w:val="none" w:sz="0" w:space="0" w:color="auto"/>
        <w:right w:val="none" w:sz="0" w:space="0" w:color="auto"/>
      </w:divBdr>
    </w:div>
    <w:div w:id="886910745">
      <w:bodyDiv w:val="1"/>
      <w:marLeft w:val="0"/>
      <w:marRight w:val="0"/>
      <w:marTop w:val="0"/>
      <w:marBottom w:val="0"/>
      <w:divBdr>
        <w:top w:val="none" w:sz="0" w:space="0" w:color="auto"/>
        <w:left w:val="none" w:sz="0" w:space="0" w:color="auto"/>
        <w:bottom w:val="none" w:sz="0" w:space="0" w:color="auto"/>
        <w:right w:val="none" w:sz="0" w:space="0" w:color="auto"/>
      </w:divBdr>
    </w:div>
    <w:div w:id="888997562">
      <w:bodyDiv w:val="1"/>
      <w:marLeft w:val="0"/>
      <w:marRight w:val="0"/>
      <w:marTop w:val="0"/>
      <w:marBottom w:val="0"/>
      <w:divBdr>
        <w:top w:val="none" w:sz="0" w:space="0" w:color="auto"/>
        <w:left w:val="none" w:sz="0" w:space="0" w:color="auto"/>
        <w:bottom w:val="none" w:sz="0" w:space="0" w:color="auto"/>
        <w:right w:val="none" w:sz="0" w:space="0" w:color="auto"/>
      </w:divBdr>
    </w:div>
    <w:div w:id="892155602">
      <w:bodyDiv w:val="1"/>
      <w:marLeft w:val="0"/>
      <w:marRight w:val="0"/>
      <w:marTop w:val="0"/>
      <w:marBottom w:val="0"/>
      <w:divBdr>
        <w:top w:val="none" w:sz="0" w:space="0" w:color="auto"/>
        <w:left w:val="none" w:sz="0" w:space="0" w:color="auto"/>
        <w:bottom w:val="none" w:sz="0" w:space="0" w:color="auto"/>
        <w:right w:val="none" w:sz="0" w:space="0" w:color="auto"/>
      </w:divBdr>
    </w:div>
    <w:div w:id="897787155">
      <w:bodyDiv w:val="1"/>
      <w:marLeft w:val="0"/>
      <w:marRight w:val="0"/>
      <w:marTop w:val="0"/>
      <w:marBottom w:val="0"/>
      <w:divBdr>
        <w:top w:val="none" w:sz="0" w:space="0" w:color="auto"/>
        <w:left w:val="none" w:sz="0" w:space="0" w:color="auto"/>
        <w:bottom w:val="none" w:sz="0" w:space="0" w:color="auto"/>
        <w:right w:val="none" w:sz="0" w:space="0" w:color="auto"/>
      </w:divBdr>
    </w:div>
    <w:div w:id="898899349">
      <w:bodyDiv w:val="1"/>
      <w:marLeft w:val="0"/>
      <w:marRight w:val="0"/>
      <w:marTop w:val="0"/>
      <w:marBottom w:val="0"/>
      <w:divBdr>
        <w:top w:val="none" w:sz="0" w:space="0" w:color="auto"/>
        <w:left w:val="none" w:sz="0" w:space="0" w:color="auto"/>
        <w:bottom w:val="none" w:sz="0" w:space="0" w:color="auto"/>
        <w:right w:val="none" w:sz="0" w:space="0" w:color="auto"/>
      </w:divBdr>
    </w:div>
    <w:div w:id="901401610">
      <w:bodyDiv w:val="1"/>
      <w:marLeft w:val="0"/>
      <w:marRight w:val="0"/>
      <w:marTop w:val="0"/>
      <w:marBottom w:val="0"/>
      <w:divBdr>
        <w:top w:val="none" w:sz="0" w:space="0" w:color="auto"/>
        <w:left w:val="none" w:sz="0" w:space="0" w:color="auto"/>
        <w:bottom w:val="none" w:sz="0" w:space="0" w:color="auto"/>
        <w:right w:val="none" w:sz="0" w:space="0" w:color="auto"/>
      </w:divBdr>
    </w:div>
    <w:div w:id="901869014">
      <w:bodyDiv w:val="1"/>
      <w:marLeft w:val="0"/>
      <w:marRight w:val="0"/>
      <w:marTop w:val="0"/>
      <w:marBottom w:val="0"/>
      <w:divBdr>
        <w:top w:val="none" w:sz="0" w:space="0" w:color="auto"/>
        <w:left w:val="none" w:sz="0" w:space="0" w:color="auto"/>
        <w:bottom w:val="none" w:sz="0" w:space="0" w:color="auto"/>
        <w:right w:val="none" w:sz="0" w:space="0" w:color="auto"/>
      </w:divBdr>
    </w:div>
    <w:div w:id="912009182">
      <w:bodyDiv w:val="1"/>
      <w:marLeft w:val="0"/>
      <w:marRight w:val="0"/>
      <w:marTop w:val="0"/>
      <w:marBottom w:val="0"/>
      <w:divBdr>
        <w:top w:val="none" w:sz="0" w:space="0" w:color="auto"/>
        <w:left w:val="none" w:sz="0" w:space="0" w:color="auto"/>
        <w:bottom w:val="none" w:sz="0" w:space="0" w:color="auto"/>
        <w:right w:val="none" w:sz="0" w:space="0" w:color="auto"/>
      </w:divBdr>
    </w:div>
    <w:div w:id="913196473">
      <w:bodyDiv w:val="1"/>
      <w:marLeft w:val="0"/>
      <w:marRight w:val="0"/>
      <w:marTop w:val="0"/>
      <w:marBottom w:val="0"/>
      <w:divBdr>
        <w:top w:val="none" w:sz="0" w:space="0" w:color="auto"/>
        <w:left w:val="none" w:sz="0" w:space="0" w:color="auto"/>
        <w:bottom w:val="none" w:sz="0" w:space="0" w:color="auto"/>
        <w:right w:val="none" w:sz="0" w:space="0" w:color="auto"/>
      </w:divBdr>
    </w:div>
    <w:div w:id="918711062">
      <w:bodyDiv w:val="1"/>
      <w:marLeft w:val="0"/>
      <w:marRight w:val="0"/>
      <w:marTop w:val="0"/>
      <w:marBottom w:val="0"/>
      <w:divBdr>
        <w:top w:val="none" w:sz="0" w:space="0" w:color="auto"/>
        <w:left w:val="none" w:sz="0" w:space="0" w:color="auto"/>
        <w:bottom w:val="none" w:sz="0" w:space="0" w:color="auto"/>
        <w:right w:val="none" w:sz="0" w:space="0" w:color="auto"/>
      </w:divBdr>
    </w:div>
    <w:div w:id="937951645">
      <w:bodyDiv w:val="1"/>
      <w:marLeft w:val="0"/>
      <w:marRight w:val="0"/>
      <w:marTop w:val="0"/>
      <w:marBottom w:val="0"/>
      <w:divBdr>
        <w:top w:val="none" w:sz="0" w:space="0" w:color="auto"/>
        <w:left w:val="none" w:sz="0" w:space="0" w:color="auto"/>
        <w:bottom w:val="none" w:sz="0" w:space="0" w:color="auto"/>
        <w:right w:val="none" w:sz="0" w:space="0" w:color="auto"/>
      </w:divBdr>
    </w:div>
    <w:div w:id="954872449">
      <w:bodyDiv w:val="1"/>
      <w:marLeft w:val="0"/>
      <w:marRight w:val="0"/>
      <w:marTop w:val="0"/>
      <w:marBottom w:val="0"/>
      <w:divBdr>
        <w:top w:val="none" w:sz="0" w:space="0" w:color="auto"/>
        <w:left w:val="none" w:sz="0" w:space="0" w:color="auto"/>
        <w:bottom w:val="none" w:sz="0" w:space="0" w:color="auto"/>
        <w:right w:val="none" w:sz="0" w:space="0" w:color="auto"/>
      </w:divBdr>
    </w:div>
    <w:div w:id="970600974">
      <w:bodyDiv w:val="1"/>
      <w:marLeft w:val="0"/>
      <w:marRight w:val="0"/>
      <w:marTop w:val="0"/>
      <w:marBottom w:val="0"/>
      <w:divBdr>
        <w:top w:val="none" w:sz="0" w:space="0" w:color="auto"/>
        <w:left w:val="none" w:sz="0" w:space="0" w:color="auto"/>
        <w:bottom w:val="none" w:sz="0" w:space="0" w:color="auto"/>
        <w:right w:val="none" w:sz="0" w:space="0" w:color="auto"/>
      </w:divBdr>
    </w:div>
    <w:div w:id="971131959">
      <w:bodyDiv w:val="1"/>
      <w:marLeft w:val="0"/>
      <w:marRight w:val="0"/>
      <w:marTop w:val="0"/>
      <w:marBottom w:val="0"/>
      <w:divBdr>
        <w:top w:val="none" w:sz="0" w:space="0" w:color="auto"/>
        <w:left w:val="none" w:sz="0" w:space="0" w:color="auto"/>
        <w:bottom w:val="none" w:sz="0" w:space="0" w:color="auto"/>
        <w:right w:val="none" w:sz="0" w:space="0" w:color="auto"/>
      </w:divBdr>
    </w:div>
    <w:div w:id="977491052">
      <w:bodyDiv w:val="1"/>
      <w:marLeft w:val="0"/>
      <w:marRight w:val="0"/>
      <w:marTop w:val="0"/>
      <w:marBottom w:val="0"/>
      <w:divBdr>
        <w:top w:val="none" w:sz="0" w:space="0" w:color="auto"/>
        <w:left w:val="none" w:sz="0" w:space="0" w:color="auto"/>
        <w:bottom w:val="none" w:sz="0" w:space="0" w:color="auto"/>
        <w:right w:val="none" w:sz="0" w:space="0" w:color="auto"/>
      </w:divBdr>
    </w:div>
    <w:div w:id="981078074">
      <w:bodyDiv w:val="1"/>
      <w:marLeft w:val="0"/>
      <w:marRight w:val="0"/>
      <w:marTop w:val="0"/>
      <w:marBottom w:val="0"/>
      <w:divBdr>
        <w:top w:val="none" w:sz="0" w:space="0" w:color="auto"/>
        <w:left w:val="none" w:sz="0" w:space="0" w:color="auto"/>
        <w:bottom w:val="none" w:sz="0" w:space="0" w:color="auto"/>
        <w:right w:val="none" w:sz="0" w:space="0" w:color="auto"/>
      </w:divBdr>
    </w:div>
    <w:div w:id="985668796">
      <w:bodyDiv w:val="1"/>
      <w:marLeft w:val="0"/>
      <w:marRight w:val="0"/>
      <w:marTop w:val="0"/>
      <w:marBottom w:val="0"/>
      <w:divBdr>
        <w:top w:val="none" w:sz="0" w:space="0" w:color="auto"/>
        <w:left w:val="none" w:sz="0" w:space="0" w:color="auto"/>
        <w:bottom w:val="none" w:sz="0" w:space="0" w:color="auto"/>
        <w:right w:val="none" w:sz="0" w:space="0" w:color="auto"/>
      </w:divBdr>
    </w:div>
    <w:div w:id="989559557">
      <w:bodyDiv w:val="1"/>
      <w:marLeft w:val="0"/>
      <w:marRight w:val="0"/>
      <w:marTop w:val="0"/>
      <w:marBottom w:val="0"/>
      <w:divBdr>
        <w:top w:val="none" w:sz="0" w:space="0" w:color="auto"/>
        <w:left w:val="none" w:sz="0" w:space="0" w:color="auto"/>
        <w:bottom w:val="none" w:sz="0" w:space="0" w:color="auto"/>
        <w:right w:val="none" w:sz="0" w:space="0" w:color="auto"/>
      </w:divBdr>
    </w:div>
    <w:div w:id="993025800">
      <w:bodyDiv w:val="1"/>
      <w:marLeft w:val="0"/>
      <w:marRight w:val="0"/>
      <w:marTop w:val="0"/>
      <w:marBottom w:val="0"/>
      <w:divBdr>
        <w:top w:val="none" w:sz="0" w:space="0" w:color="auto"/>
        <w:left w:val="none" w:sz="0" w:space="0" w:color="auto"/>
        <w:bottom w:val="none" w:sz="0" w:space="0" w:color="auto"/>
        <w:right w:val="none" w:sz="0" w:space="0" w:color="auto"/>
      </w:divBdr>
    </w:div>
    <w:div w:id="1002048538">
      <w:bodyDiv w:val="1"/>
      <w:marLeft w:val="0"/>
      <w:marRight w:val="0"/>
      <w:marTop w:val="0"/>
      <w:marBottom w:val="0"/>
      <w:divBdr>
        <w:top w:val="none" w:sz="0" w:space="0" w:color="auto"/>
        <w:left w:val="none" w:sz="0" w:space="0" w:color="auto"/>
        <w:bottom w:val="none" w:sz="0" w:space="0" w:color="auto"/>
        <w:right w:val="none" w:sz="0" w:space="0" w:color="auto"/>
      </w:divBdr>
    </w:div>
    <w:div w:id="1014111964">
      <w:bodyDiv w:val="1"/>
      <w:marLeft w:val="0"/>
      <w:marRight w:val="0"/>
      <w:marTop w:val="0"/>
      <w:marBottom w:val="0"/>
      <w:divBdr>
        <w:top w:val="none" w:sz="0" w:space="0" w:color="auto"/>
        <w:left w:val="none" w:sz="0" w:space="0" w:color="auto"/>
        <w:bottom w:val="none" w:sz="0" w:space="0" w:color="auto"/>
        <w:right w:val="none" w:sz="0" w:space="0" w:color="auto"/>
      </w:divBdr>
    </w:div>
    <w:div w:id="1035614657">
      <w:bodyDiv w:val="1"/>
      <w:marLeft w:val="0"/>
      <w:marRight w:val="0"/>
      <w:marTop w:val="0"/>
      <w:marBottom w:val="0"/>
      <w:divBdr>
        <w:top w:val="none" w:sz="0" w:space="0" w:color="auto"/>
        <w:left w:val="none" w:sz="0" w:space="0" w:color="auto"/>
        <w:bottom w:val="none" w:sz="0" w:space="0" w:color="auto"/>
        <w:right w:val="none" w:sz="0" w:space="0" w:color="auto"/>
      </w:divBdr>
    </w:div>
    <w:div w:id="1035814368">
      <w:bodyDiv w:val="1"/>
      <w:marLeft w:val="0"/>
      <w:marRight w:val="0"/>
      <w:marTop w:val="0"/>
      <w:marBottom w:val="0"/>
      <w:divBdr>
        <w:top w:val="none" w:sz="0" w:space="0" w:color="auto"/>
        <w:left w:val="none" w:sz="0" w:space="0" w:color="auto"/>
        <w:bottom w:val="none" w:sz="0" w:space="0" w:color="auto"/>
        <w:right w:val="none" w:sz="0" w:space="0" w:color="auto"/>
      </w:divBdr>
    </w:div>
    <w:div w:id="1039816573">
      <w:bodyDiv w:val="1"/>
      <w:marLeft w:val="0"/>
      <w:marRight w:val="0"/>
      <w:marTop w:val="0"/>
      <w:marBottom w:val="0"/>
      <w:divBdr>
        <w:top w:val="none" w:sz="0" w:space="0" w:color="auto"/>
        <w:left w:val="none" w:sz="0" w:space="0" w:color="auto"/>
        <w:bottom w:val="none" w:sz="0" w:space="0" w:color="auto"/>
        <w:right w:val="none" w:sz="0" w:space="0" w:color="auto"/>
      </w:divBdr>
    </w:div>
    <w:div w:id="1070344069">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none" w:sz="0" w:space="0" w:color="auto"/>
            <w:left w:val="none" w:sz="0" w:space="0" w:color="auto"/>
            <w:bottom w:val="none" w:sz="0" w:space="0" w:color="auto"/>
            <w:right w:val="none" w:sz="0" w:space="0" w:color="auto"/>
          </w:divBdr>
        </w:div>
      </w:divsChild>
    </w:div>
    <w:div w:id="1072894644">
      <w:bodyDiv w:val="1"/>
      <w:marLeft w:val="0"/>
      <w:marRight w:val="0"/>
      <w:marTop w:val="0"/>
      <w:marBottom w:val="0"/>
      <w:divBdr>
        <w:top w:val="none" w:sz="0" w:space="0" w:color="auto"/>
        <w:left w:val="none" w:sz="0" w:space="0" w:color="auto"/>
        <w:bottom w:val="none" w:sz="0" w:space="0" w:color="auto"/>
        <w:right w:val="none" w:sz="0" w:space="0" w:color="auto"/>
      </w:divBdr>
    </w:div>
    <w:div w:id="1088966643">
      <w:bodyDiv w:val="1"/>
      <w:marLeft w:val="0"/>
      <w:marRight w:val="0"/>
      <w:marTop w:val="0"/>
      <w:marBottom w:val="0"/>
      <w:divBdr>
        <w:top w:val="none" w:sz="0" w:space="0" w:color="auto"/>
        <w:left w:val="none" w:sz="0" w:space="0" w:color="auto"/>
        <w:bottom w:val="none" w:sz="0" w:space="0" w:color="auto"/>
        <w:right w:val="none" w:sz="0" w:space="0" w:color="auto"/>
      </w:divBdr>
    </w:div>
    <w:div w:id="1102847314">
      <w:bodyDiv w:val="1"/>
      <w:marLeft w:val="0"/>
      <w:marRight w:val="0"/>
      <w:marTop w:val="0"/>
      <w:marBottom w:val="0"/>
      <w:divBdr>
        <w:top w:val="none" w:sz="0" w:space="0" w:color="auto"/>
        <w:left w:val="none" w:sz="0" w:space="0" w:color="auto"/>
        <w:bottom w:val="none" w:sz="0" w:space="0" w:color="auto"/>
        <w:right w:val="none" w:sz="0" w:space="0" w:color="auto"/>
      </w:divBdr>
    </w:div>
    <w:div w:id="1123302221">
      <w:bodyDiv w:val="1"/>
      <w:marLeft w:val="0"/>
      <w:marRight w:val="0"/>
      <w:marTop w:val="0"/>
      <w:marBottom w:val="0"/>
      <w:divBdr>
        <w:top w:val="none" w:sz="0" w:space="0" w:color="auto"/>
        <w:left w:val="none" w:sz="0" w:space="0" w:color="auto"/>
        <w:bottom w:val="none" w:sz="0" w:space="0" w:color="auto"/>
        <w:right w:val="none" w:sz="0" w:space="0" w:color="auto"/>
      </w:divBdr>
      <w:divsChild>
        <w:div w:id="35933189">
          <w:marLeft w:val="0"/>
          <w:marRight w:val="0"/>
          <w:marTop w:val="0"/>
          <w:marBottom w:val="0"/>
          <w:divBdr>
            <w:top w:val="none" w:sz="0" w:space="0" w:color="auto"/>
            <w:left w:val="none" w:sz="0" w:space="0" w:color="auto"/>
            <w:bottom w:val="none" w:sz="0" w:space="0" w:color="auto"/>
            <w:right w:val="none" w:sz="0" w:space="0" w:color="auto"/>
          </w:divBdr>
        </w:div>
        <w:div w:id="178088055">
          <w:marLeft w:val="0"/>
          <w:marRight w:val="0"/>
          <w:marTop w:val="0"/>
          <w:marBottom w:val="0"/>
          <w:divBdr>
            <w:top w:val="none" w:sz="0" w:space="0" w:color="auto"/>
            <w:left w:val="none" w:sz="0" w:space="0" w:color="auto"/>
            <w:bottom w:val="none" w:sz="0" w:space="0" w:color="auto"/>
            <w:right w:val="none" w:sz="0" w:space="0" w:color="auto"/>
          </w:divBdr>
          <w:divsChild>
            <w:div w:id="2053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8070">
      <w:bodyDiv w:val="1"/>
      <w:marLeft w:val="0"/>
      <w:marRight w:val="0"/>
      <w:marTop w:val="0"/>
      <w:marBottom w:val="0"/>
      <w:divBdr>
        <w:top w:val="none" w:sz="0" w:space="0" w:color="auto"/>
        <w:left w:val="none" w:sz="0" w:space="0" w:color="auto"/>
        <w:bottom w:val="none" w:sz="0" w:space="0" w:color="auto"/>
        <w:right w:val="none" w:sz="0" w:space="0" w:color="auto"/>
      </w:divBdr>
      <w:divsChild>
        <w:div w:id="1070618101">
          <w:marLeft w:val="0"/>
          <w:marRight w:val="0"/>
          <w:marTop w:val="0"/>
          <w:marBottom w:val="0"/>
          <w:divBdr>
            <w:top w:val="none" w:sz="0" w:space="0" w:color="auto"/>
            <w:left w:val="none" w:sz="0" w:space="0" w:color="auto"/>
            <w:bottom w:val="none" w:sz="0" w:space="0" w:color="auto"/>
            <w:right w:val="none" w:sz="0" w:space="0" w:color="auto"/>
          </w:divBdr>
        </w:div>
        <w:div w:id="1561165050">
          <w:marLeft w:val="0"/>
          <w:marRight w:val="0"/>
          <w:marTop w:val="0"/>
          <w:marBottom w:val="0"/>
          <w:divBdr>
            <w:top w:val="none" w:sz="0" w:space="0" w:color="auto"/>
            <w:left w:val="none" w:sz="0" w:space="0" w:color="auto"/>
            <w:bottom w:val="none" w:sz="0" w:space="0" w:color="auto"/>
            <w:right w:val="none" w:sz="0" w:space="0" w:color="auto"/>
          </w:divBdr>
          <w:divsChild>
            <w:div w:id="11921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4311">
      <w:bodyDiv w:val="1"/>
      <w:marLeft w:val="0"/>
      <w:marRight w:val="0"/>
      <w:marTop w:val="0"/>
      <w:marBottom w:val="0"/>
      <w:divBdr>
        <w:top w:val="none" w:sz="0" w:space="0" w:color="auto"/>
        <w:left w:val="none" w:sz="0" w:space="0" w:color="auto"/>
        <w:bottom w:val="none" w:sz="0" w:space="0" w:color="auto"/>
        <w:right w:val="none" w:sz="0" w:space="0" w:color="auto"/>
      </w:divBdr>
    </w:div>
    <w:div w:id="1129131687">
      <w:bodyDiv w:val="1"/>
      <w:marLeft w:val="0"/>
      <w:marRight w:val="0"/>
      <w:marTop w:val="0"/>
      <w:marBottom w:val="0"/>
      <w:divBdr>
        <w:top w:val="none" w:sz="0" w:space="0" w:color="auto"/>
        <w:left w:val="none" w:sz="0" w:space="0" w:color="auto"/>
        <w:bottom w:val="none" w:sz="0" w:space="0" w:color="auto"/>
        <w:right w:val="none" w:sz="0" w:space="0" w:color="auto"/>
      </w:divBdr>
    </w:div>
    <w:div w:id="1132403433">
      <w:bodyDiv w:val="1"/>
      <w:marLeft w:val="0"/>
      <w:marRight w:val="0"/>
      <w:marTop w:val="0"/>
      <w:marBottom w:val="0"/>
      <w:divBdr>
        <w:top w:val="none" w:sz="0" w:space="0" w:color="auto"/>
        <w:left w:val="none" w:sz="0" w:space="0" w:color="auto"/>
        <w:bottom w:val="none" w:sz="0" w:space="0" w:color="auto"/>
        <w:right w:val="none" w:sz="0" w:space="0" w:color="auto"/>
      </w:divBdr>
    </w:div>
    <w:div w:id="1134640806">
      <w:bodyDiv w:val="1"/>
      <w:marLeft w:val="0"/>
      <w:marRight w:val="0"/>
      <w:marTop w:val="0"/>
      <w:marBottom w:val="0"/>
      <w:divBdr>
        <w:top w:val="none" w:sz="0" w:space="0" w:color="auto"/>
        <w:left w:val="none" w:sz="0" w:space="0" w:color="auto"/>
        <w:bottom w:val="none" w:sz="0" w:space="0" w:color="auto"/>
        <w:right w:val="none" w:sz="0" w:space="0" w:color="auto"/>
      </w:divBdr>
    </w:div>
    <w:div w:id="1140726752">
      <w:bodyDiv w:val="1"/>
      <w:marLeft w:val="0"/>
      <w:marRight w:val="0"/>
      <w:marTop w:val="0"/>
      <w:marBottom w:val="0"/>
      <w:divBdr>
        <w:top w:val="none" w:sz="0" w:space="0" w:color="auto"/>
        <w:left w:val="none" w:sz="0" w:space="0" w:color="auto"/>
        <w:bottom w:val="none" w:sz="0" w:space="0" w:color="auto"/>
        <w:right w:val="none" w:sz="0" w:space="0" w:color="auto"/>
      </w:divBdr>
    </w:div>
    <w:div w:id="1146627926">
      <w:bodyDiv w:val="1"/>
      <w:marLeft w:val="0"/>
      <w:marRight w:val="0"/>
      <w:marTop w:val="0"/>
      <w:marBottom w:val="0"/>
      <w:divBdr>
        <w:top w:val="none" w:sz="0" w:space="0" w:color="auto"/>
        <w:left w:val="none" w:sz="0" w:space="0" w:color="auto"/>
        <w:bottom w:val="none" w:sz="0" w:space="0" w:color="auto"/>
        <w:right w:val="none" w:sz="0" w:space="0" w:color="auto"/>
      </w:divBdr>
    </w:div>
    <w:div w:id="1159154320">
      <w:bodyDiv w:val="1"/>
      <w:marLeft w:val="0"/>
      <w:marRight w:val="0"/>
      <w:marTop w:val="0"/>
      <w:marBottom w:val="0"/>
      <w:divBdr>
        <w:top w:val="none" w:sz="0" w:space="0" w:color="auto"/>
        <w:left w:val="none" w:sz="0" w:space="0" w:color="auto"/>
        <w:bottom w:val="none" w:sz="0" w:space="0" w:color="auto"/>
        <w:right w:val="none" w:sz="0" w:space="0" w:color="auto"/>
      </w:divBdr>
    </w:div>
    <w:div w:id="1177768397">
      <w:bodyDiv w:val="1"/>
      <w:marLeft w:val="0"/>
      <w:marRight w:val="0"/>
      <w:marTop w:val="0"/>
      <w:marBottom w:val="0"/>
      <w:divBdr>
        <w:top w:val="none" w:sz="0" w:space="0" w:color="auto"/>
        <w:left w:val="none" w:sz="0" w:space="0" w:color="auto"/>
        <w:bottom w:val="none" w:sz="0" w:space="0" w:color="auto"/>
        <w:right w:val="none" w:sz="0" w:space="0" w:color="auto"/>
      </w:divBdr>
    </w:div>
    <w:div w:id="1182666282">
      <w:bodyDiv w:val="1"/>
      <w:marLeft w:val="0"/>
      <w:marRight w:val="0"/>
      <w:marTop w:val="0"/>
      <w:marBottom w:val="0"/>
      <w:divBdr>
        <w:top w:val="none" w:sz="0" w:space="0" w:color="auto"/>
        <w:left w:val="none" w:sz="0" w:space="0" w:color="auto"/>
        <w:bottom w:val="none" w:sz="0" w:space="0" w:color="auto"/>
        <w:right w:val="none" w:sz="0" w:space="0" w:color="auto"/>
      </w:divBdr>
    </w:div>
    <w:div w:id="1207641037">
      <w:bodyDiv w:val="1"/>
      <w:marLeft w:val="0"/>
      <w:marRight w:val="0"/>
      <w:marTop w:val="0"/>
      <w:marBottom w:val="0"/>
      <w:divBdr>
        <w:top w:val="none" w:sz="0" w:space="0" w:color="auto"/>
        <w:left w:val="none" w:sz="0" w:space="0" w:color="auto"/>
        <w:bottom w:val="none" w:sz="0" w:space="0" w:color="auto"/>
        <w:right w:val="none" w:sz="0" w:space="0" w:color="auto"/>
      </w:divBdr>
    </w:div>
    <w:div w:id="1215460800">
      <w:bodyDiv w:val="1"/>
      <w:marLeft w:val="0"/>
      <w:marRight w:val="0"/>
      <w:marTop w:val="0"/>
      <w:marBottom w:val="0"/>
      <w:divBdr>
        <w:top w:val="none" w:sz="0" w:space="0" w:color="auto"/>
        <w:left w:val="none" w:sz="0" w:space="0" w:color="auto"/>
        <w:bottom w:val="none" w:sz="0" w:space="0" w:color="auto"/>
        <w:right w:val="none" w:sz="0" w:space="0" w:color="auto"/>
      </w:divBdr>
    </w:div>
    <w:div w:id="1228229893">
      <w:bodyDiv w:val="1"/>
      <w:marLeft w:val="0"/>
      <w:marRight w:val="0"/>
      <w:marTop w:val="0"/>
      <w:marBottom w:val="0"/>
      <w:divBdr>
        <w:top w:val="none" w:sz="0" w:space="0" w:color="auto"/>
        <w:left w:val="none" w:sz="0" w:space="0" w:color="auto"/>
        <w:bottom w:val="none" w:sz="0" w:space="0" w:color="auto"/>
        <w:right w:val="none" w:sz="0" w:space="0" w:color="auto"/>
      </w:divBdr>
    </w:div>
    <w:div w:id="1229996833">
      <w:bodyDiv w:val="1"/>
      <w:marLeft w:val="0"/>
      <w:marRight w:val="0"/>
      <w:marTop w:val="0"/>
      <w:marBottom w:val="0"/>
      <w:divBdr>
        <w:top w:val="none" w:sz="0" w:space="0" w:color="auto"/>
        <w:left w:val="none" w:sz="0" w:space="0" w:color="auto"/>
        <w:bottom w:val="none" w:sz="0" w:space="0" w:color="auto"/>
        <w:right w:val="none" w:sz="0" w:space="0" w:color="auto"/>
      </w:divBdr>
    </w:div>
    <w:div w:id="1254630616">
      <w:bodyDiv w:val="1"/>
      <w:marLeft w:val="0"/>
      <w:marRight w:val="0"/>
      <w:marTop w:val="0"/>
      <w:marBottom w:val="0"/>
      <w:divBdr>
        <w:top w:val="none" w:sz="0" w:space="0" w:color="auto"/>
        <w:left w:val="none" w:sz="0" w:space="0" w:color="auto"/>
        <w:bottom w:val="none" w:sz="0" w:space="0" w:color="auto"/>
        <w:right w:val="none" w:sz="0" w:space="0" w:color="auto"/>
      </w:divBdr>
    </w:div>
    <w:div w:id="1264071478">
      <w:bodyDiv w:val="1"/>
      <w:marLeft w:val="0"/>
      <w:marRight w:val="0"/>
      <w:marTop w:val="0"/>
      <w:marBottom w:val="0"/>
      <w:divBdr>
        <w:top w:val="none" w:sz="0" w:space="0" w:color="auto"/>
        <w:left w:val="none" w:sz="0" w:space="0" w:color="auto"/>
        <w:bottom w:val="none" w:sz="0" w:space="0" w:color="auto"/>
        <w:right w:val="none" w:sz="0" w:space="0" w:color="auto"/>
      </w:divBdr>
    </w:div>
    <w:div w:id="1281572645">
      <w:bodyDiv w:val="1"/>
      <w:marLeft w:val="0"/>
      <w:marRight w:val="0"/>
      <w:marTop w:val="0"/>
      <w:marBottom w:val="0"/>
      <w:divBdr>
        <w:top w:val="none" w:sz="0" w:space="0" w:color="auto"/>
        <w:left w:val="none" w:sz="0" w:space="0" w:color="auto"/>
        <w:bottom w:val="none" w:sz="0" w:space="0" w:color="auto"/>
        <w:right w:val="none" w:sz="0" w:space="0" w:color="auto"/>
      </w:divBdr>
    </w:div>
    <w:div w:id="1289429861">
      <w:bodyDiv w:val="1"/>
      <w:marLeft w:val="0"/>
      <w:marRight w:val="0"/>
      <w:marTop w:val="0"/>
      <w:marBottom w:val="0"/>
      <w:divBdr>
        <w:top w:val="none" w:sz="0" w:space="0" w:color="auto"/>
        <w:left w:val="none" w:sz="0" w:space="0" w:color="auto"/>
        <w:bottom w:val="none" w:sz="0" w:space="0" w:color="auto"/>
        <w:right w:val="none" w:sz="0" w:space="0" w:color="auto"/>
      </w:divBdr>
    </w:div>
    <w:div w:id="1296643676">
      <w:bodyDiv w:val="1"/>
      <w:marLeft w:val="0"/>
      <w:marRight w:val="0"/>
      <w:marTop w:val="0"/>
      <w:marBottom w:val="0"/>
      <w:divBdr>
        <w:top w:val="none" w:sz="0" w:space="0" w:color="auto"/>
        <w:left w:val="none" w:sz="0" w:space="0" w:color="auto"/>
        <w:bottom w:val="none" w:sz="0" w:space="0" w:color="auto"/>
        <w:right w:val="none" w:sz="0" w:space="0" w:color="auto"/>
      </w:divBdr>
    </w:div>
    <w:div w:id="1297876423">
      <w:bodyDiv w:val="1"/>
      <w:marLeft w:val="0"/>
      <w:marRight w:val="0"/>
      <w:marTop w:val="0"/>
      <w:marBottom w:val="0"/>
      <w:divBdr>
        <w:top w:val="none" w:sz="0" w:space="0" w:color="auto"/>
        <w:left w:val="none" w:sz="0" w:space="0" w:color="auto"/>
        <w:bottom w:val="none" w:sz="0" w:space="0" w:color="auto"/>
        <w:right w:val="none" w:sz="0" w:space="0" w:color="auto"/>
      </w:divBdr>
    </w:div>
    <w:div w:id="1301615719">
      <w:bodyDiv w:val="1"/>
      <w:marLeft w:val="0"/>
      <w:marRight w:val="0"/>
      <w:marTop w:val="0"/>
      <w:marBottom w:val="0"/>
      <w:divBdr>
        <w:top w:val="none" w:sz="0" w:space="0" w:color="auto"/>
        <w:left w:val="none" w:sz="0" w:space="0" w:color="auto"/>
        <w:bottom w:val="none" w:sz="0" w:space="0" w:color="auto"/>
        <w:right w:val="none" w:sz="0" w:space="0" w:color="auto"/>
      </w:divBdr>
    </w:div>
    <w:div w:id="1312976879">
      <w:bodyDiv w:val="1"/>
      <w:marLeft w:val="0"/>
      <w:marRight w:val="0"/>
      <w:marTop w:val="0"/>
      <w:marBottom w:val="0"/>
      <w:divBdr>
        <w:top w:val="none" w:sz="0" w:space="0" w:color="auto"/>
        <w:left w:val="none" w:sz="0" w:space="0" w:color="auto"/>
        <w:bottom w:val="none" w:sz="0" w:space="0" w:color="auto"/>
        <w:right w:val="none" w:sz="0" w:space="0" w:color="auto"/>
      </w:divBdr>
    </w:div>
    <w:div w:id="1329021876">
      <w:bodyDiv w:val="1"/>
      <w:marLeft w:val="0"/>
      <w:marRight w:val="0"/>
      <w:marTop w:val="0"/>
      <w:marBottom w:val="0"/>
      <w:divBdr>
        <w:top w:val="none" w:sz="0" w:space="0" w:color="auto"/>
        <w:left w:val="none" w:sz="0" w:space="0" w:color="auto"/>
        <w:bottom w:val="none" w:sz="0" w:space="0" w:color="auto"/>
        <w:right w:val="none" w:sz="0" w:space="0" w:color="auto"/>
      </w:divBdr>
    </w:div>
    <w:div w:id="1336228375">
      <w:bodyDiv w:val="1"/>
      <w:marLeft w:val="0"/>
      <w:marRight w:val="0"/>
      <w:marTop w:val="0"/>
      <w:marBottom w:val="0"/>
      <w:divBdr>
        <w:top w:val="none" w:sz="0" w:space="0" w:color="auto"/>
        <w:left w:val="none" w:sz="0" w:space="0" w:color="auto"/>
        <w:bottom w:val="none" w:sz="0" w:space="0" w:color="auto"/>
        <w:right w:val="none" w:sz="0" w:space="0" w:color="auto"/>
      </w:divBdr>
    </w:div>
    <w:div w:id="1346128864">
      <w:bodyDiv w:val="1"/>
      <w:marLeft w:val="0"/>
      <w:marRight w:val="0"/>
      <w:marTop w:val="0"/>
      <w:marBottom w:val="0"/>
      <w:divBdr>
        <w:top w:val="none" w:sz="0" w:space="0" w:color="auto"/>
        <w:left w:val="none" w:sz="0" w:space="0" w:color="auto"/>
        <w:bottom w:val="none" w:sz="0" w:space="0" w:color="auto"/>
        <w:right w:val="none" w:sz="0" w:space="0" w:color="auto"/>
      </w:divBdr>
    </w:div>
    <w:div w:id="1354065807">
      <w:bodyDiv w:val="1"/>
      <w:marLeft w:val="0"/>
      <w:marRight w:val="0"/>
      <w:marTop w:val="0"/>
      <w:marBottom w:val="0"/>
      <w:divBdr>
        <w:top w:val="none" w:sz="0" w:space="0" w:color="auto"/>
        <w:left w:val="none" w:sz="0" w:space="0" w:color="auto"/>
        <w:bottom w:val="none" w:sz="0" w:space="0" w:color="auto"/>
        <w:right w:val="none" w:sz="0" w:space="0" w:color="auto"/>
      </w:divBdr>
    </w:div>
    <w:div w:id="1354309599">
      <w:bodyDiv w:val="1"/>
      <w:marLeft w:val="0"/>
      <w:marRight w:val="0"/>
      <w:marTop w:val="0"/>
      <w:marBottom w:val="0"/>
      <w:divBdr>
        <w:top w:val="none" w:sz="0" w:space="0" w:color="auto"/>
        <w:left w:val="none" w:sz="0" w:space="0" w:color="auto"/>
        <w:bottom w:val="none" w:sz="0" w:space="0" w:color="auto"/>
        <w:right w:val="none" w:sz="0" w:space="0" w:color="auto"/>
      </w:divBdr>
    </w:div>
    <w:div w:id="1363556388">
      <w:bodyDiv w:val="1"/>
      <w:marLeft w:val="0"/>
      <w:marRight w:val="0"/>
      <w:marTop w:val="0"/>
      <w:marBottom w:val="0"/>
      <w:divBdr>
        <w:top w:val="none" w:sz="0" w:space="0" w:color="auto"/>
        <w:left w:val="none" w:sz="0" w:space="0" w:color="auto"/>
        <w:bottom w:val="none" w:sz="0" w:space="0" w:color="auto"/>
        <w:right w:val="none" w:sz="0" w:space="0" w:color="auto"/>
      </w:divBdr>
    </w:div>
    <w:div w:id="1367221474">
      <w:bodyDiv w:val="1"/>
      <w:marLeft w:val="0"/>
      <w:marRight w:val="0"/>
      <w:marTop w:val="0"/>
      <w:marBottom w:val="0"/>
      <w:divBdr>
        <w:top w:val="none" w:sz="0" w:space="0" w:color="auto"/>
        <w:left w:val="none" w:sz="0" w:space="0" w:color="auto"/>
        <w:bottom w:val="none" w:sz="0" w:space="0" w:color="auto"/>
        <w:right w:val="none" w:sz="0" w:space="0" w:color="auto"/>
      </w:divBdr>
    </w:div>
    <w:div w:id="1375277589">
      <w:bodyDiv w:val="1"/>
      <w:marLeft w:val="0"/>
      <w:marRight w:val="0"/>
      <w:marTop w:val="0"/>
      <w:marBottom w:val="0"/>
      <w:divBdr>
        <w:top w:val="none" w:sz="0" w:space="0" w:color="auto"/>
        <w:left w:val="none" w:sz="0" w:space="0" w:color="auto"/>
        <w:bottom w:val="none" w:sz="0" w:space="0" w:color="auto"/>
        <w:right w:val="none" w:sz="0" w:space="0" w:color="auto"/>
      </w:divBdr>
    </w:div>
    <w:div w:id="1375546242">
      <w:bodyDiv w:val="1"/>
      <w:marLeft w:val="0"/>
      <w:marRight w:val="0"/>
      <w:marTop w:val="0"/>
      <w:marBottom w:val="0"/>
      <w:divBdr>
        <w:top w:val="none" w:sz="0" w:space="0" w:color="auto"/>
        <w:left w:val="none" w:sz="0" w:space="0" w:color="auto"/>
        <w:bottom w:val="none" w:sz="0" w:space="0" w:color="auto"/>
        <w:right w:val="none" w:sz="0" w:space="0" w:color="auto"/>
      </w:divBdr>
    </w:div>
    <w:div w:id="1392924968">
      <w:bodyDiv w:val="1"/>
      <w:marLeft w:val="0"/>
      <w:marRight w:val="0"/>
      <w:marTop w:val="0"/>
      <w:marBottom w:val="0"/>
      <w:divBdr>
        <w:top w:val="none" w:sz="0" w:space="0" w:color="auto"/>
        <w:left w:val="none" w:sz="0" w:space="0" w:color="auto"/>
        <w:bottom w:val="none" w:sz="0" w:space="0" w:color="auto"/>
        <w:right w:val="none" w:sz="0" w:space="0" w:color="auto"/>
      </w:divBdr>
    </w:div>
    <w:div w:id="1400981132">
      <w:bodyDiv w:val="1"/>
      <w:marLeft w:val="0"/>
      <w:marRight w:val="0"/>
      <w:marTop w:val="0"/>
      <w:marBottom w:val="0"/>
      <w:divBdr>
        <w:top w:val="none" w:sz="0" w:space="0" w:color="auto"/>
        <w:left w:val="none" w:sz="0" w:space="0" w:color="auto"/>
        <w:bottom w:val="none" w:sz="0" w:space="0" w:color="auto"/>
        <w:right w:val="none" w:sz="0" w:space="0" w:color="auto"/>
      </w:divBdr>
    </w:div>
    <w:div w:id="1407806174">
      <w:bodyDiv w:val="1"/>
      <w:marLeft w:val="0"/>
      <w:marRight w:val="0"/>
      <w:marTop w:val="0"/>
      <w:marBottom w:val="0"/>
      <w:divBdr>
        <w:top w:val="none" w:sz="0" w:space="0" w:color="auto"/>
        <w:left w:val="none" w:sz="0" w:space="0" w:color="auto"/>
        <w:bottom w:val="none" w:sz="0" w:space="0" w:color="auto"/>
        <w:right w:val="none" w:sz="0" w:space="0" w:color="auto"/>
      </w:divBdr>
    </w:div>
    <w:div w:id="1408306780">
      <w:bodyDiv w:val="1"/>
      <w:marLeft w:val="0"/>
      <w:marRight w:val="0"/>
      <w:marTop w:val="0"/>
      <w:marBottom w:val="0"/>
      <w:divBdr>
        <w:top w:val="none" w:sz="0" w:space="0" w:color="auto"/>
        <w:left w:val="none" w:sz="0" w:space="0" w:color="auto"/>
        <w:bottom w:val="none" w:sz="0" w:space="0" w:color="auto"/>
        <w:right w:val="none" w:sz="0" w:space="0" w:color="auto"/>
      </w:divBdr>
    </w:div>
    <w:div w:id="1414278963">
      <w:bodyDiv w:val="1"/>
      <w:marLeft w:val="0"/>
      <w:marRight w:val="0"/>
      <w:marTop w:val="0"/>
      <w:marBottom w:val="0"/>
      <w:divBdr>
        <w:top w:val="none" w:sz="0" w:space="0" w:color="auto"/>
        <w:left w:val="none" w:sz="0" w:space="0" w:color="auto"/>
        <w:bottom w:val="none" w:sz="0" w:space="0" w:color="auto"/>
        <w:right w:val="none" w:sz="0" w:space="0" w:color="auto"/>
      </w:divBdr>
    </w:div>
    <w:div w:id="1432045710">
      <w:bodyDiv w:val="1"/>
      <w:marLeft w:val="0"/>
      <w:marRight w:val="0"/>
      <w:marTop w:val="0"/>
      <w:marBottom w:val="0"/>
      <w:divBdr>
        <w:top w:val="none" w:sz="0" w:space="0" w:color="auto"/>
        <w:left w:val="none" w:sz="0" w:space="0" w:color="auto"/>
        <w:bottom w:val="none" w:sz="0" w:space="0" w:color="auto"/>
        <w:right w:val="none" w:sz="0" w:space="0" w:color="auto"/>
      </w:divBdr>
    </w:div>
    <w:div w:id="1433744519">
      <w:bodyDiv w:val="1"/>
      <w:marLeft w:val="0"/>
      <w:marRight w:val="0"/>
      <w:marTop w:val="0"/>
      <w:marBottom w:val="0"/>
      <w:divBdr>
        <w:top w:val="none" w:sz="0" w:space="0" w:color="auto"/>
        <w:left w:val="none" w:sz="0" w:space="0" w:color="auto"/>
        <w:bottom w:val="none" w:sz="0" w:space="0" w:color="auto"/>
        <w:right w:val="none" w:sz="0" w:space="0" w:color="auto"/>
      </w:divBdr>
    </w:div>
    <w:div w:id="1437671435">
      <w:bodyDiv w:val="1"/>
      <w:marLeft w:val="0"/>
      <w:marRight w:val="0"/>
      <w:marTop w:val="0"/>
      <w:marBottom w:val="0"/>
      <w:divBdr>
        <w:top w:val="none" w:sz="0" w:space="0" w:color="auto"/>
        <w:left w:val="none" w:sz="0" w:space="0" w:color="auto"/>
        <w:bottom w:val="none" w:sz="0" w:space="0" w:color="auto"/>
        <w:right w:val="none" w:sz="0" w:space="0" w:color="auto"/>
      </w:divBdr>
      <w:divsChild>
        <w:div w:id="35346448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442382610">
      <w:bodyDiv w:val="1"/>
      <w:marLeft w:val="0"/>
      <w:marRight w:val="0"/>
      <w:marTop w:val="0"/>
      <w:marBottom w:val="0"/>
      <w:divBdr>
        <w:top w:val="none" w:sz="0" w:space="0" w:color="auto"/>
        <w:left w:val="none" w:sz="0" w:space="0" w:color="auto"/>
        <w:bottom w:val="none" w:sz="0" w:space="0" w:color="auto"/>
        <w:right w:val="none" w:sz="0" w:space="0" w:color="auto"/>
      </w:divBdr>
    </w:div>
    <w:div w:id="1455632650">
      <w:bodyDiv w:val="1"/>
      <w:marLeft w:val="0"/>
      <w:marRight w:val="0"/>
      <w:marTop w:val="0"/>
      <w:marBottom w:val="0"/>
      <w:divBdr>
        <w:top w:val="none" w:sz="0" w:space="0" w:color="auto"/>
        <w:left w:val="none" w:sz="0" w:space="0" w:color="auto"/>
        <w:bottom w:val="none" w:sz="0" w:space="0" w:color="auto"/>
        <w:right w:val="none" w:sz="0" w:space="0" w:color="auto"/>
      </w:divBdr>
      <w:divsChild>
        <w:div w:id="117576027">
          <w:marLeft w:val="0"/>
          <w:marRight w:val="0"/>
          <w:marTop w:val="0"/>
          <w:marBottom w:val="0"/>
          <w:divBdr>
            <w:top w:val="none" w:sz="0" w:space="0" w:color="auto"/>
            <w:left w:val="none" w:sz="0" w:space="0" w:color="auto"/>
            <w:bottom w:val="none" w:sz="0" w:space="0" w:color="auto"/>
            <w:right w:val="none" w:sz="0" w:space="0" w:color="auto"/>
          </w:divBdr>
        </w:div>
      </w:divsChild>
    </w:div>
    <w:div w:id="1478837069">
      <w:bodyDiv w:val="1"/>
      <w:marLeft w:val="0"/>
      <w:marRight w:val="0"/>
      <w:marTop w:val="0"/>
      <w:marBottom w:val="0"/>
      <w:divBdr>
        <w:top w:val="none" w:sz="0" w:space="0" w:color="auto"/>
        <w:left w:val="none" w:sz="0" w:space="0" w:color="auto"/>
        <w:bottom w:val="none" w:sz="0" w:space="0" w:color="auto"/>
        <w:right w:val="none" w:sz="0" w:space="0" w:color="auto"/>
      </w:divBdr>
    </w:div>
    <w:div w:id="1485005599">
      <w:bodyDiv w:val="1"/>
      <w:marLeft w:val="0"/>
      <w:marRight w:val="0"/>
      <w:marTop w:val="0"/>
      <w:marBottom w:val="0"/>
      <w:divBdr>
        <w:top w:val="none" w:sz="0" w:space="0" w:color="auto"/>
        <w:left w:val="none" w:sz="0" w:space="0" w:color="auto"/>
        <w:bottom w:val="none" w:sz="0" w:space="0" w:color="auto"/>
        <w:right w:val="none" w:sz="0" w:space="0" w:color="auto"/>
      </w:divBdr>
    </w:div>
    <w:div w:id="1487166414">
      <w:bodyDiv w:val="1"/>
      <w:marLeft w:val="0"/>
      <w:marRight w:val="0"/>
      <w:marTop w:val="0"/>
      <w:marBottom w:val="0"/>
      <w:divBdr>
        <w:top w:val="none" w:sz="0" w:space="0" w:color="auto"/>
        <w:left w:val="none" w:sz="0" w:space="0" w:color="auto"/>
        <w:bottom w:val="none" w:sz="0" w:space="0" w:color="auto"/>
        <w:right w:val="none" w:sz="0" w:space="0" w:color="auto"/>
      </w:divBdr>
    </w:div>
    <w:div w:id="1489125518">
      <w:bodyDiv w:val="1"/>
      <w:marLeft w:val="0"/>
      <w:marRight w:val="0"/>
      <w:marTop w:val="0"/>
      <w:marBottom w:val="0"/>
      <w:divBdr>
        <w:top w:val="none" w:sz="0" w:space="0" w:color="auto"/>
        <w:left w:val="none" w:sz="0" w:space="0" w:color="auto"/>
        <w:bottom w:val="none" w:sz="0" w:space="0" w:color="auto"/>
        <w:right w:val="none" w:sz="0" w:space="0" w:color="auto"/>
      </w:divBdr>
    </w:div>
    <w:div w:id="1493059001">
      <w:bodyDiv w:val="1"/>
      <w:marLeft w:val="0"/>
      <w:marRight w:val="0"/>
      <w:marTop w:val="0"/>
      <w:marBottom w:val="0"/>
      <w:divBdr>
        <w:top w:val="none" w:sz="0" w:space="0" w:color="auto"/>
        <w:left w:val="none" w:sz="0" w:space="0" w:color="auto"/>
        <w:bottom w:val="none" w:sz="0" w:space="0" w:color="auto"/>
        <w:right w:val="none" w:sz="0" w:space="0" w:color="auto"/>
      </w:divBdr>
    </w:div>
    <w:div w:id="1510750848">
      <w:bodyDiv w:val="1"/>
      <w:marLeft w:val="0"/>
      <w:marRight w:val="0"/>
      <w:marTop w:val="0"/>
      <w:marBottom w:val="0"/>
      <w:divBdr>
        <w:top w:val="none" w:sz="0" w:space="0" w:color="auto"/>
        <w:left w:val="none" w:sz="0" w:space="0" w:color="auto"/>
        <w:bottom w:val="none" w:sz="0" w:space="0" w:color="auto"/>
        <w:right w:val="none" w:sz="0" w:space="0" w:color="auto"/>
      </w:divBdr>
    </w:div>
    <w:div w:id="1511022103">
      <w:bodyDiv w:val="1"/>
      <w:marLeft w:val="0"/>
      <w:marRight w:val="0"/>
      <w:marTop w:val="0"/>
      <w:marBottom w:val="0"/>
      <w:divBdr>
        <w:top w:val="none" w:sz="0" w:space="0" w:color="auto"/>
        <w:left w:val="none" w:sz="0" w:space="0" w:color="auto"/>
        <w:bottom w:val="none" w:sz="0" w:space="0" w:color="auto"/>
        <w:right w:val="none" w:sz="0" w:space="0" w:color="auto"/>
      </w:divBdr>
    </w:div>
    <w:div w:id="1527333143">
      <w:bodyDiv w:val="1"/>
      <w:marLeft w:val="0"/>
      <w:marRight w:val="0"/>
      <w:marTop w:val="0"/>
      <w:marBottom w:val="0"/>
      <w:divBdr>
        <w:top w:val="none" w:sz="0" w:space="0" w:color="auto"/>
        <w:left w:val="none" w:sz="0" w:space="0" w:color="auto"/>
        <w:bottom w:val="none" w:sz="0" w:space="0" w:color="auto"/>
        <w:right w:val="none" w:sz="0" w:space="0" w:color="auto"/>
      </w:divBdr>
    </w:div>
    <w:div w:id="1534264921">
      <w:bodyDiv w:val="1"/>
      <w:marLeft w:val="0"/>
      <w:marRight w:val="0"/>
      <w:marTop w:val="0"/>
      <w:marBottom w:val="0"/>
      <w:divBdr>
        <w:top w:val="none" w:sz="0" w:space="0" w:color="auto"/>
        <w:left w:val="none" w:sz="0" w:space="0" w:color="auto"/>
        <w:bottom w:val="none" w:sz="0" w:space="0" w:color="auto"/>
        <w:right w:val="none" w:sz="0" w:space="0" w:color="auto"/>
      </w:divBdr>
    </w:div>
    <w:div w:id="1547913504">
      <w:bodyDiv w:val="1"/>
      <w:marLeft w:val="0"/>
      <w:marRight w:val="0"/>
      <w:marTop w:val="0"/>
      <w:marBottom w:val="0"/>
      <w:divBdr>
        <w:top w:val="none" w:sz="0" w:space="0" w:color="auto"/>
        <w:left w:val="none" w:sz="0" w:space="0" w:color="auto"/>
        <w:bottom w:val="none" w:sz="0" w:space="0" w:color="auto"/>
        <w:right w:val="none" w:sz="0" w:space="0" w:color="auto"/>
      </w:divBdr>
    </w:div>
    <w:div w:id="1558394511">
      <w:bodyDiv w:val="1"/>
      <w:marLeft w:val="0"/>
      <w:marRight w:val="0"/>
      <w:marTop w:val="0"/>
      <w:marBottom w:val="0"/>
      <w:divBdr>
        <w:top w:val="none" w:sz="0" w:space="0" w:color="auto"/>
        <w:left w:val="none" w:sz="0" w:space="0" w:color="auto"/>
        <w:bottom w:val="none" w:sz="0" w:space="0" w:color="auto"/>
        <w:right w:val="none" w:sz="0" w:space="0" w:color="auto"/>
      </w:divBdr>
    </w:div>
    <w:div w:id="1560940900">
      <w:bodyDiv w:val="1"/>
      <w:marLeft w:val="0"/>
      <w:marRight w:val="0"/>
      <w:marTop w:val="0"/>
      <w:marBottom w:val="0"/>
      <w:divBdr>
        <w:top w:val="none" w:sz="0" w:space="0" w:color="auto"/>
        <w:left w:val="none" w:sz="0" w:space="0" w:color="auto"/>
        <w:bottom w:val="none" w:sz="0" w:space="0" w:color="auto"/>
        <w:right w:val="none" w:sz="0" w:space="0" w:color="auto"/>
      </w:divBdr>
    </w:div>
    <w:div w:id="1565750419">
      <w:bodyDiv w:val="1"/>
      <w:marLeft w:val="0"/>
      <w:marRight w:val="0"/>
      <w:marTop w:val="0"/>
      <w:marBottom w:val="0"/>
      <w:divBdr>
        <w:top w:val="none" w:sz="0" w:space="0" w:color="auto"/>
        <w:left w:val="none" w:sz="0" w:space="0" w:color="auto"/>
        <w:bottom w:val="none" w:sz="0" w:space="0" w:color="auto"/>
        <w:right w:val="none" w:sz="0" w:space="0" w:color="auto"/>
      </w:divBdr>
    </w:div>
    <w:div w:id="1569534129">
      <w:bodyDiv w:val="1"/>
      <w:marLeft w:val="0"/>
      <w:marRight w:val="0"/>
      <w:marTop w:val="0"/>
      <w:marBottom w:val="0"/>
      <w:divBdr>
        <w:top w:val="none" w:sz="0" w:space="0" w:color="auto"/>
        <w:left w:val="none" w:sz="0" w:space="0" w:color="auto"/>
        <w:bottom w:val="none" w:sz="0" w:space="0" w:color="auto"/>
        <w:right w:val="none" w:sz="0" w:space="0" w:color="auto"/>
      </w:divBdr>
    </w:div>
    <w:div w:id="1577746385">
      <w:bodyDiv w:val="1"/>
      <w:marLeft w:val="0"/>
      <w:marRight w:val="0"/>
      <w:marTop w:val="0"/>
      <w:marBottom w:val="0"/>
      <w:divBdr>
        <w:top w:val="none" w:sz="0" w:space="0" w:color="auto"/>
        <w:left w:val="none" w:sz="0" w:space="0" w:color="auto"/>
        <w:bottom w:val="none" w:sz="0" w:space="0" w:color="auto"/>
        <w:right w:val="none" w:sz="0" w:space="0" w:color="auto"/>
      </w:divBdr>
    </w:div>
    <w:div w:id="1588885156">
      <w:bodyDiv w:val="1"/>
      <w:marLeft w:val="0"/>
      <w:marRight w:val="0"/>
      <w:marTop w:val="0"/>
      <w:marBottom w:val="0"/>
      <w:divBdr>
        <w:top w:val="none" w:sz="0" w:space="0" w:color="auto"/>
        <w:left w:val="none" w:sz="0" w:space="0" w:color="auto"/>
        <w:bottom w:val="none" w:sz="0" w:space="0" w:color="auto"/>
        <w:right w:val="none" w:sz="0" w:space="0" w:color="auto"/>
      </w:divBdr>
    </w:div>
    <w:div w:id="1592809406">
      <w:bodyDiv w:val="1"/>
      <w:marLeft w:val="0"/>
      <w:marRight w:val="0"/>
      <w:marTop w:val="0"/>
      <w:marBottom w:val="0"/>
      <w:divBdr>
        <w:top w:val="none" w:sz="0" w:space="0" w:color="auto"/>
        <w:left w:val="none" w:sz="0" w:space="0" w:color="auto"/>
        <w:bottom w:val="none" w:sz="0" w:space="0" w:color="auto"/>
        <w:right w:val="none" w:sz="0" w:space="0" w:color="auto"/>
      </w:divBdr>
    </w:div>
    <w:div w:id="1595674941">
      <w:bodyDiv w:val="1"/>
      <w:marLeft w:val="0"/>
      <w:marRight w:val="0"/>
      <w:marTop w:val="0"/>
      <w:marBottom w:val="0"/>
      <w:divBdr>
        <w:top w:val="none" w:sz="0" w:space="0" w:color="auto"/>
        <w:left w:val="none" w:sz="0" w:space="0" w:color="auto"/>
        <w:bottom w:val="none" w:sz="0" w:space="0" w:color="auto"/>
        <w:right w:val="none" w:sz="0" w:space="0" w:color="auto"/>
      </w:divBdr>
    </w:div>
    <w:div w:id="1600796301">
      <w:bodyDiv w:val="1"/>
      <w:marLeft w:val="0"/>
      <w:marRight w:val="0"/>
      <w:marTop w:val="0"/>
      <w:marBottom w:val="0"/>
      <w:divBdr>
        <w:top w:val="none" w:sz="0" w:space="0" w:color="auto"/>
        <w:left w:val="none" w:sz="0" w:space="0" w:color="auto"/>
        <w:bottom w:val="none" w:sz="0" w:space="0" w:color="auto"/>
        <w:right w:val="none" w:sz="0" w:space="0" w:color="auto"/>
      </w:divBdr>
    </w:div>
    <w:div w:id="1601179211">
      <w:bodyDiv w:val="1"/>
      <w:marLeft w:val="0"/>
      <w:marRight w:val="0"/>
      <w:marTop w:val="0"/>
      <w:marBottom w:val="0"/>
      <w:divBdr>
        <w:top w:val="none" w:sz="0" w:space="0" w:color="auto"/>
        <w:left w:val="none" w:sz="0" w:space="0" w:color="auto"/>
        <w:bottom w:val="none" w:sz="0" w:space="0" w:color="auto"/>
        <w:right w:val="none" w:sz="0" w:space="0" w:color="auto"/>
      </w:divBdr>
      <w:divsChild>
        <w:div w:id="738675786">
          <w:marLeft w:val="0"/>
          <w:marRight w:val="0"/>
          <w:marTop w:val="0"/>
          <w:marBottom w:val="0"/>
          <w:divBdr>
            <w:top w:val="none" w:sz="0" w:space="0" w:color="auto"/>
            <w:left w:val="none" w:sz="0" w:space="0" w:color="auto"/>
            <w:bottom w:val="none" w:sz="0" w:space="0" w:color="auto"/>
            <w:right w:val="none" w:sz="0" w:space="0" w:color="auto"/>
          </w:divBdr>
        </w:div>
      </w:divsChild>
    </w:div>
    <w:div w:id="1610350723">
      <w:bodyDiv w:val="1"/>
      <w:marLeft w:val="0"/>
      <w:marRight w:val="0"/>
      <w:marTop w:val="0"/>
      <w:marBottom w:val="0"/>
      <w:divBdr>
        <w:top w:val="none" w:sz="0" w:space="0" w:color="auto"/>
        <w:left w:val="none" w:sz="0" w:space="0" w:color="auto"/>
        <w:bottom w:val="none" w:sz="0" w:space="0" w:color="auto"/>
        <w:right w:val="none" w:sz="0" w:space="0" w:color="auto"/>
      </w:divBdr>
    </w:div>
    <w:div w:id="1617519694">
      <w:bodyDiv w:val="1"/>
      <w:marLeft w:val="0"/>
      <w:marRight w:val="0"/>
      <w:marTop w:val="0"/>
      <w:marBottom w:val="0"/>
      <w:divBdr>
        <w:top w:val="none" w:sz="0" w:space="0" w:color="auto"/>
        <w:left w:val="none" w:sz="0" w:space="0" w:color="auto"/>
        <w:bottom w:val="none" w:sz="0" w:space="0" w:color="auto"/>
        <w:right w:val="none" w:sz="0" w:space="0" w:color="auto"/>
      </w:divBdr>
    </w:div>
    <w:div w:id="1624732874">
      <w:bodyDiv w:val="1"/>
      <w:marLeft w:val="0"/>
      <w:marRight w:val="0"/>
      <w:marTop w:val="0"/>
      <w:marBottom w:val="0"/>
      <w:divBdr>
        <w:top w:val="none" w:sz="0" w:space="0" w:color="auto"/>
        <w:left w:val="none" w:sz="0" w:space="0" w:color="auto"/>
        <w:bottom w:val="none" w:sz="0" w:space="0" w:color="auto"/>
        <w:right w:val="none" w:sz="0" w:space="0" w:color="auto"/>
      </w:divBdr>
    </w:div>
    <w:div w:id="1632051881">
      <w:bodyDiv w:val="1"/>
      <w:marLeft w:val="0"/>
      <w:marRight w:val="0"/>
      <w:marTop w:val="0"/>
      <w:marBottom w:val="0"/>
      <w:divBdr>
        <w:top w:val="none" w:sz="0" w:space="0" w:color="auto"/>
        <w:left w:val="none" w:sz="0" w:space="0" w:color="auto"/>
        <w:bottom w:val="none" w:sz="0" w:space="0" w:color="auto"/>
        <w:right w:val="none" w:sz="0" w:space="0" w:color="auto"/>
      </w:divBdr>
    </w:div>
    <w:div w:id="1647079665">
      <w:bodyDiv w:val="1"/>
      <w:marLeft w:val="0"/>
      <w:marRight w:val="0"/>
      <w:marTop w:val="0"/>
      <w:marBottom w:val="0"/>
      <w:divBdr>
        <w:top w:val="none" w:sz="0" w:space="0" w:color="auto"/>
        <w:left w:val="none" w:sz="0" w:space="0" w:color="auto"/>
        <w:bottom w:val="none" w:sz="0" w:space="0" w:color="auto"/>
        <w:right w:val="none" w:sz="0" w:space="0" w:color="auto"/>
      </w:divBdr>
    </w:div>
    <w:div w:id="1660302102">
      <w:bodyDiv w:val="1"/>
      <w:marLeft w:val="0"/>
      <w:marRight w:val="0"/>
      <w:marTop w:val="0"/>
      <w:marBottom w:val="0"/>
      <w:divBdr>
        <w:top w:val="none" w:sz="0" w:space="0" w:color="auto"/>
        <w:left w:val="none" w:sz="0" w:space="0" w:color="auto"/>
        <w:bottom w:val="none" w:sz="0" w:space="0" w:color="auto"/>
        <w:right w:val="none" w:sz="0" w:space="0" w:color="auto"/>
      </w:divBdr>
    </w:div>
    <w:div w:id="1686597035">
      <w:bodyDiv w:val="1"/>
      <w:marLeft w:val="0"/>
      <w:marRight w:val="0"/>
      <w:marTop w:val="0"/>
      <w:marBottom w:val="0"/>
      <w:divBdr>
        <w:top w:val="none" w:sz="0" w:space="0" w:color="auto"/>
        <w:left w:val="none" w:sz="0" w:space="0" w:color="auto"/>
        <w:bottom w:val="none" w:sz="0" w:space="0" w:color="auto"/>
        <w:right w:val="none" w:sz="0" w:space="0" w:color="auto"/>
      </w:divBdr>
    </w:div>
    <w:div w:id="1689020387">
      <w:bodyDiv w:val="1"/>
      <w:marLeft w:val="0"/>
      <w:marRight w:val="0"/>
      <w:marTop w:val="0"/>
      <w:marBottom w:val="0"/>
      <w:divBdr>
        <w:top w:val="none" w:sz="0" w:space="0" w:color="auto"/>
        <w:left w:val="none" w:sz="0" w:space="0" w:color="auto"/>
        <w:bottom w:val="none" w:sz="0" w:space="0" w:color="auto"/>
        <w:right w:val="none" w:sz="0" w:space="0" w:color="auto"/>
      </w:divBdr>
    </w:div>
    <w:div w:id="1691493231">
      <w:bodyDiv w:val="1"/>
      <w:marLeft w:val="0"/>
      <w:marRight w:val="0"/>
      <w:marTop w:val="0"/>
      <w:marBottom w:val="0"/>
      <w:divBdr>
        <w:top w:val="none" w:sz="0" w:space="0" w:color="auto"/>
        <w:left w:val="none" w:sz="0" w:space="0" w:color="auto"/>
        <w:bottom w:val="none" w:sz="0" w:space="0" w:color="auto"/>
        <w:right w:val="none" w:sz="0" w:space="0" w:color="auto"/>
      </w:divBdr>
    </w:div>
    <w:div w:id="1698196576">
      <w:bodyDiv w:val="1"/>
      <w:marLeft w:val="0"/>
      <w:marRight w:val="0"/>
      <w:marTop w:val="0"/>
      <w:marBottom w:val="0"/>
      <w:divBdr>
        <w:top w:val="none" w:sz="0" w:space="0" w:color="auto"/>
        <w:left w:val="none" w:sz="0" w:space="0" w:color="auto"/>
        <w:bottom w:val="none" w:sz="0" w:space="0" w:color="auto"/>
        <w:right w:val="none" w:sz="0" w:space="0" w:color="auto"/>
      </w:divBdr>
    </w:div>
    <w:div w:id="1732340563">
      <w:bodyDiv w:val="1"/>
      <w:marLeft w:val="0"/>
      <w:marRight w:val="0"/>
      <w:marTop w:val="0"/>
      <w:marBottom w:val="0"/>
      <w:divBdr>
        <w:top w:val="none" w:sz="0" w:space="0" w:color="auto"/>
        <w:left w:val="none" w:sz="0" w:space="0" w:color="auto"/>
        <w:bottom w:val="none" w:sz="0" w:space="0" w:color="auto"/>
        <w:right w:val="none" w:sz="0" w:space="0" w:color="auto"/>
      </w:divBdr>
    </w:div>
    <w:div w:id="1737705874">
      <w:bodyDiv w:val="1"/>
      <w:marLeft w:val="0"/>
      <w:marRight w:val="0"/>
      <w:marTop w:val="0"/>
      <w:marBottom w:val="0"/>
      <w:divBdr>
        <w:top w:val="none" w:sz="0" w:space="0" w:color="auto"/>
        <w:left w:val="none" w:sz="0" w:space="0" w:color="auto"/>
        <w:bottom w:val="none" w:sz="0" w:space="0" w:color="auto"/>
        <w:right w:val="none" w:sz="0" w:space="0" w:color="auto"/>
      </w:divBdr>
    </w:div>
    <w:div w:id="1751581394">
      <w:bodyDiv w:val="1"/>
      <w:marLeft w:val="0"/>
      <w:marRight w:val="0"/>
      <w:marTop w:val="0"/>
      <w:marBottom w:val="0"/>
      <w:divBdr>
        <w:top w:val="none" w:sz="0" w:space="0" w:color="auto"/>
        <w:left w:val="none" w:sz="0" w:space="0" w:color="auto"/>
        <w:bottom w:val="none" w:sz="0" w:space="0" w:color="auto"/>
        <w:right w:val="none" w:sz="0" w:space="0" w:color="auto"/>
      </w:divBdr>
    </w:div>
    <w:div w:id="1756513124">
      <w:bodyDiv w:val="1"/>
      <w:marLeft w:val="0"/>
      <w:marRight w:val="0"/>
      <w:marTop w:val="0"/>
      <w:marBottom w:val="0"/>
      <w:divBdr>
        <w:top w:val="none" w:sz="0" w:space="0" w:color="auto"/>
        <w:left w:val="none" w:sz="0" w:space="0" w:color="auto"/>
        <w:bottom w:val="none" w:sz="0" w:space="0" w:color="auto"/>
        <w:right w:val="none" w:sz="0" w:space="0" w:color="auto"/>
      </w:divBdr>
    </w:div>
    <w:div w:id="1763527880">
      <w:bodyDiv w:val="1"/>
      <w:marLeft w:val="0"/>
      <w:marRight w:val="0"/>
      <w:marTop w:val="0"/>
      <w:marBottom w:val="0"/>
      <w:divBdr>
        <w:top w:val="none" w:sz="0" w:space="0" w:color="auto"/>
        <w:left w:val="none" w:sz="0" w:space="0" w:color="auto"/>
        <w:bottom w:val="none" w:sz="0" w:space="0" w:color="auto"/>
        <w:right w:val="none" w:sz="0" w:space="0" w:color="auto"/>
      </w:divBdr>
    </w:div>
    <w:div w:id="1771967345">
      <w:bodyDiv w:val="1"/>
      <w:marLeft w:val="0"/>
      <w:marRight w:val="0"/>
      <w:marTop w:val="0"/>
      <w:marBottom w:val="0"/>
      <w:divBdr>
        <w:top w:val="none" w:sz="0" w:space="0" w:color="auto"/>
        <w:left w:val="none" w:sz="0" w:space="0" w:color="auto"/>
        <w:bottom w:val="none" w:sz="0" w:space="0" w:color="auto"/>
        <w:right w:val="none" w:sz="0" w:space="0" w:color="auto"/>
      </w:divBdr>
    </w:div>
    <w:div w:id="1782382827">
      <w:bodyDiv w:val="1"/>
      <w:marLeft w:val="0"/>
      <w:marRight w:val="0"/>
      <w:marTop w:val="0"/>
      <w:marBottom w:val="0"/>
      <w:divBdr>
        <w:top w:val="none" w:sz="0" w:space="0" w:color="auto"/>
        <w:left w:val="none" w:sz="0" w:space="0" w:color="auto"/>
        <w:bottom w:val="none" w:sz="0" w:space="0" w:color="auto"/>
        <w:right w:val="none" w:sz="0" w:space="0" w:color="auto"/>
      </w:divBdr>
    </w:div>
    <w:div w:id="1784035777">
      <w:bodyDiv w:val="1"/>
      <w:marLeft w:val="0"/>
      <w:marRight w:val="0"/>
      <w:marTop w:val="0"/>
      <w:marBottom w:val="0"/>
      <w:divBdr>
        <w:top w:val="none" w:sz="0" w:space="0" w:color="auto"/>
        <w:left w:val="none" w:sz="0" w:space="0" w:color="auto"/>
        <w:bottom w:val="none" w:sz="0" w:space="0" w:color="auto"/>
        <w:right w:val="none" w:sz="0" w:space="0" w:color="auto"/>
      </w:divBdr>
    </w:div>
    <w:div w:id="1790391933">
      <w:bodyDiv w:val="1"/>
      <w:marLeft w:val="0"/>
      <w:marRight w:val="0"/>
      <w:marTop w:val="0"/>
      <w:marBottom w:val="0"/>
      <w:divBdr>
        <w:top w:val="none" w:sz="0" w:space="0" w:color="auto"/>
        <w:left w:val="none" w:sz="0" w:space="0" w:color="auto"/>
        <w:bottom w:val="none" w:sz="0" w:space="0" w:color="auto"/>
        <w:right w:val="none" w:sz="0" w:space="0" w:color="auto"/>
      </w:divBdr>
    </w:div>
    <w:div w:id="1794400331">
      <w:bodyDiv w:val="1"/>
      <w:marLeft w:val="0"/>
      <w:marRight w:val="0"/>
      <w:marTop w:val="0"/>
      <w:marBottom w:val="0"/>
      <w:divBdr>
        <w:top w:val="none" w:sz="0" w:space="0" w:color="auto"/>
        <w:left w:val="none" w:sz="0" w:space="0" w:color="auto"/>
        <w:bottom w:val="none" w:sz="0" w:space="0" w:color="auto"/>
        <w:right w:val="none" w:sz="0" w:space="0" w:color="auto"/>
      </w:divBdr>
    </w:div>
    <w:div w:id="1812211447">
      <w:bodyDiv w:val="1"/>
      <w:marLeft w:val="0"/>
      <w:marRight w:val="0"/>
      <w:marTop w:val="0"/>
      <w:marBottom w:val="0"/>
      <w:divBdr>
        <w:top w:val="none" w:sz="0" w:space="0" w:color="auto"/>
        <w:left w:val="none" w:sz="0" w:space="0" w:color="auto"/>
        <w:bottom w:val="none" w:sz="0" w:space="0" w:color="auto"/>
        <w:right w:val="none" w:sz="0" w:space="0" w:color="auto"/>
      </w:divBdr>
    </w:div>
    <w:div w:id="1835729540">
      <w:bodyDiv w:val="1"/>
      <w:marLeft w:val="0"/>
      <w:marRight w:val="0"/>
      <w:marTop w:val="0"/>
      <w:marBottom w:val="0"/>
      <w:divBdr>
        <w:top w:val="none" w:sz="0" w:space="0" w:color="auto"/>
        <w:left w:val="none" w:sz="0" w:space="0" w:color="auto"/>
        <w:bottom w:val="none" w:sz="0" w:space="0" w:color="auto"/>
        <w:right w:val="none" w:sz="0" w:space="0" w:color="auto"/>
      </w:divBdr>
    </w:div>
    <w:div w:id="1845322977">
      <w:bodyDiv w:val="1"/>
      <w:marLeft w:val="0"/>
      <w:marRight w:val="0"/>
      <w:marTop w:val="0"/>
      <w:marBottom w:val="0"/>
      <w:divBdr>
        <w:top w:val="none" w:sz="0" w:space="0" w:color="auto"/>
        <w:left w:val="none" w:sz="0" w:space="0" w:color="auto"/>
        <w:bottom w:val="none" w:sz="0" w:space="0" w:color="auto"/>
        <w:right w:val="none" w:sz="0" w:space="0" w:color="auto"/>
      </w:divBdr>
    </w:div>
    <w:div w:id="1856337026">
      <w:bodyDiv w:val="1"/>
      <w:marLeft w:val="0"/>
      <w:marRight w:val="0"/>
      <w:marTop w:val="0"/>
      <w:marBottom w:val="0"/>
      <w:divBdr>
        <w:top w:val="none" w:sz="0" w:space="0" w:color="auto"/>
        <w:left w:val="none" w:sz="0" w:space="0" w:color="auto"/>
        <w:bottom w:val="none" w:sz="0" w:space="0" w:color="auto"/>
        <w:right w:val="none" w:sz="0" w:space="0" w:color="auto"/>
      </w:divBdr>
    </w:div>
    <w:div w:id="1857424351">
      <w:bodyDiv w:val="1"/>
      <w:marLeft w:val="0"/>
      <w:marRight w:val="0"/>
      <w:marTop w:val="0"/>
      <w:marBottom w:val="0"/>
      <w:divBdr>
        <w:top w:val="none" w:sz="0" w:space="0" w:color="auto"/>
        <w:left w:val="none" w:sz="0" w:space="0" w:color="auto"/>
        <w:bottom w:val="none" w:sz="0" w:space="0" w:color="auto"/>
        <w:right w:val="none" w:sz="0" w:space="0" w:color="auto"/>
      </w:divBdr>
      <w:divsChild>
        <w:div w:id="1986549856">
          <w:marLeft w:val="0"/>
          <w:marRight w:val="0"/>
          <w:marTop w:val="0"/>
          <w:marBottom w:val="0"/>
          <w:divBdr>
            <w:top w:val="none" w:sz="0" w:space="0" w:color="auto"/>
            <w:left w:val="none" w:sz="0" w:space="0" w:color="auto"/>
            <w:bottom w:val="none" w:sz="0" w:space="0" w:color="auto"/>
            <w:right w:val="none" w:sz="0" w:space="0" w:color="auto"/>
          </w:divBdr>
        </w:div>
      </w:divsChild>
    </w:div>
    <w:div w:id="1864518336">
      <w:bodyDiv w:val="1"/>
      <w:marLeft w:val="0"/>
      <w:marRight w:val="0"/>
      <w:marTop w:val="0"/>
      <w:marBottom w:val="0"/>
      <w:divBdr>
        <w:top w:val="none" w:sz="0" w:space="0" w:color="auto"/>
        <w:left w:val="none" w:sz="0" w:space="0" w:color="auto"/>
        <w:bottom w:val="none" w:sz="0" w:space="0" w:color="auto"/>
        <w:right w:val="none" w:sz="0" w:space="0" w:color="auto"/>
      </w:divBdr>
    </w:div>
    <w:div w:id="1866822534">
      <w:bodyDiv w:val="1"/>
      <w:marLeft w:val="0"/>
      <w:marRight w:val="0"/>
      <w:marTop w:val="0"/>
      <w:marBottom w:val="0"/>
      <w:divBdr>
        <w:top w:val="none" w:sz="0" w:space="0" w:color="auto"/>
        <w:left w:val="none" w:sz="0" w:space="0" w:color="auto"/>
        <w:bottom w:val="none" w:sz="0" w:space="0" w:color="auto"/>
        <w:right w:val="none" w:sz="0" w:space="0" w:color="auto"/>
      </w:divBdr>
    </w:div>
    <w:div w:id="1887179919">
      <w:bodyDiv w:val="1"/>
      <w:marLeft w:val="0"/>
      <w:marRight w:val="0"/>
      <w:marTop w:val="0"/>
      <w:marBottom w:val="0"/>
      <w:divBdr>
        <w:top w:val="none" w:sz="0" w:space="0" w:color="auto"/>
        <w:left w:val="none" w:sz="0" w:space="0" w:color="auto"/>
        <w:bottom w:val="none" w:sz="0" w:space="0" w:color="auto"/>
        <w:right w:val="none" w:sz="0" w:space="0" w:color="auto"/>
      </w:divBdr>
    </w:div>
    <w:div w:id="1889146646">
      <w:bodyDiv w:val="1"/>
      <w:marLeft w:val="0"/>
      <w:marRight w:val="0"/>
      <w:marTop w:val="0"/>
      <w:marBottom w:val="0"/>
      <w:divBdr>
        <w:top w:val="none" w:sz="0" w:space="0" w:color="auto"/>
        <w:left w:val="none" w:sz="0" w:space="0" w:color="auto"/>
        <w:bottom w:val="none" w:sz="0" w:space="0" w:color="auto"/>
        <w:right w:val="none" w:sz="0" w:space="0" w:color="auto"/>
      </w:divBdr>
    </w:div>
    <w:div w:id="1893152190">
      <w:bodyDiv w:val="1"/>
      <w:marLeft w:val="0"/>
      <w:marRight w:val="0"/>
      <w:marTop w:val="0"/>
      <w:marBottom w:val="0"/>
      <w:divBdr>
        <w:top w:val="none" w:sz="0" w:space="0" w:color="auto"/>
        <w:left w:val="none" w:sz="0" w:space="0" w:color="auto"/>
        <w:bottom w:val="none" w:sz="0" w:space="0" w:color="auto"/>
        <w:right w:val="none" w:sz="0" w:space="0" w:color="auto"/>
      </w:divBdr>
    </w:div>
    <w:div w:id="1911192633">
      <w:bodyDiv w:val="1"/>
      <w:marLeft w:val="0"/>
      <w:marRight w:val="0"/>
      <w:marTop w:val="0"/>
      <w:marBottom w:val="0"/>
      <w:divBdr>
        <w:top w:val="none" w:sz="0" w:space="0" w:color="auto"/>
        <w:left w:val="none" w:sz="0" w:space="0" w:color="auto"/>
        <w:bottom w:val="none" w:sz="0" w:space="0" w:color="auto"/>
        <w:right w:val="none" w:sz="0" w:space="0" w:color="auto"/>
      </w:divBdr>
    </w:div>
    <w:div w:id="1914775942">
      <w:bodyDiv w:val="1"/>
      <w:marLeft w:val="0"/>
      <w:marRight w:val="0"/>
      <w:marTop w:val="0"/>
      <w:marBottom w:val="0"/>
      <w:divBdr>
        <w:top w:val="none" w:sz="0" w:space="0" w:color="auto"/>
        <w:left w:val="none" w:sz="0" w:space="0" w:color="auto"/>
        <w:bottom w:val="none" w:sz="0" w:space="0" w:color="auto"/>
        <w:right w:val="none" w:sz="0" w:space="0" w:color="auto"/>
      </w:divBdr>
    </w:div>
    <w:div w:id="1924099714">
      <w:bodyDiv w:val="1"/>
      <w:marLeft w:val="0"/>
      <w:marRight w:val="0"/>
      <w:marTop w:val="0"/>
      <w:marBottom w:val="0"/>
      <w:divBdr>
        <w:top w:val="none" w:sz="0" w:space="0" w:color="auto"/>
        <w:left w:val="none" w:sz="0" w:space="0" w:color="auto"/>
        <w:bottom w:val="none" w:sz="0" w:space="0" w:color="auto"/>
        <w:right w:val="none" w:sz="0" w:space="0" w:color="auto"/>
      </w:divBdr>
    </w:div>
    <w:div w:id="1928422367">
      <w:bodyDiv w:val="1"/>
      <w:marLeft w:val="0"/>
      <w:marRight w:val="0"/>
      <w:marTop w:val="0"/>
      <w:marBottom w:val="0"/>
      <w:divBdr>
        <w:top w:val="none" w:sz="0" w:space="0" w:color="auto"/>
        <w:left w:val="none" w:sz="0" w:space="0" w:color="auto"/>
        <w:bottom w:val="none" w:sz="0" w:space="0" w:color="auto"/>
        <w:right w:val="none" w:sz="0" w:space="0" w:color="auto"/>
      </w:divBdr>
    </w:div>
    <w:div w:id="1938170585">
      <w:bodyDiv w:val="1"/>
      <w:marLeft w:val="0"/>
      <w:marRight w:val="0"/>
      <w:marTop w:val="0"/>
      <w:marBottom w:val="0"/>
      <w:divBdr>
        <w:top w:val="none" w:sz="0" w:space="0" w:color="auto"/>
        <w:left w:val="none" w:sz="0" w:space="0" w:color="auto"/>
        <w:bottom w:val="none" w:sz="0" w:space="0" w:color="auto"/>
        <w:right w:val="none" w:sz="0" w:space="0" w:color="auto"/>
      </w:divBdr>
    </w:div>
    <w:div w:id="1941403919">
      <w:bodyDiv w:val="1"/>
      <w:marLeft w:val="0"/>
      <w:marRight w:val="0"/>
      <w:marTop w:val="0"/>
      <w:marBottom w:val="0"/>
      <w:divBdr>
        <w:top w:val="none" w:sz="0" w:space="0" w:color="auto"/>
        <w:left w:val="none" w:sz="0" w:space="0" w:color="auto"/>
        <w:bottom w:val="none" w:sz="0" w:space="0" w:color="auto"/>
        <w:right w:val="none" w:sz="0" w:space="0" w:color="auto"/>
      </w:divBdr>
    </w:div>
    <w:div w:id="1941834287">
      <w:bodyDiv w:val="1"/>
      <w:marLeft w:val="0"/>
      <w:marRight w:val="0"/>
      <w:marTop w:val="0"/>
      <w:marBottom w:val="0"/>
      <w:divBdr>
        <w:top w:val="none" w:sz="0" w:space="0" w:color="auto"/>
        <w:left w:val="none" w:sz="0" w:space="0" w:color="auto"/>
        <w:bottom w:val="none" w:sz="0" w:space="0" w:color="auto"/>
        <w:right w:val="none" w:sz="0" w:space="0" w:color="auto"/>
      </w:divBdr>
    </w:div>
    <w:div w:id="1949040833">
      <w:bodyDiv w:val="1"/>
      <w:marLeft w:val="0"/>
      <w:marRight w:val="0"/>
      <w:marTop w:val="0"/>
      <w:marBottom w:val="0"/>
      <w:divBdr>
        <w:top w:val="none" w:sz="0" w:space="0" w:color="auto"/>
        <w:left w:val="none" w:sz="0" w:space="0" w:color="auto"/>
        <w:bottom w:val="none" w:sz="0" w:space="0" w:color="auto"/>
        <w:right w:val="none" w:sz="0" w:space="0" w:color="auto"/>
      </w:divBdr>
    </w:div>
    <w:div w:id="1966614881">
      <w:bodyDiv w:val="1"/>
      <w:marLeft w:val="0"/>
      <w:marRight w:val="0"/>
      <w:marTop w:val="0"/>
      <w:marBottom w:val="0"/>
      <w:divBdr>
        <w:top w:val="none" w:sz="0" w:space="0" w:color="auto"/>
        <w:left w:val="none" w:sz="0" w:space="0" w:color="auto"/>
        <w:bottom w:val="none" w:sz="0" w:space="0" w:color="auto"/>
        <w:right w:val="none" w:sz="0" w:space="0" w:color="auto"/>
      </w:divBdr>
    </w:div>
    <w:div w:id="1971325895">
      <w:bodyDiv w:val="1"/>
      <w:marLeft w:val="0"/>
      <w:marRight w:val="0"/>
      <w:marTop w:val="0"/>
      <w:marBottom w:val="0"/>
      <w:divBdr>
        <w:top w:val="none" w:sz="0" w:space="0" w:color="auto"/>
        <w:left w:val="none" w:sz="0" w:space="0" w:color="auto"/>
        <w:bottom w:val="none" w:sz="0" w:space="0" w:color="auto"/>
        <w:right w:val="none" w:sz="0" w:space="0" w:color="auto"/>
      </w:divBdr>
    </w:div>
    <w:div w:id="1980184803">
      <w:bodyDiv w:val="1"/>
      <w:marLeft w:val="0"/>
      <w:marRight w:val="0"/>
      <w:marTop w:val="0"/>
      <w:marBottom w:val="0"/>
      <w:divBdr>
        <w:top w:val="none" w:sz="0" w:space="0" w:color="auto"/>
        <w:left w:val="none" w:sz="0" w:space="0" w:color="auto"/>
        <w:bottom w:val="none" w:sz="0" w:space="0" w:color="auto"/>
        <w:right w:val="none" w:sz="0" w:space="0" w:color="auto"/>
      </w:divBdr>
    </w:div>
    <w:div w:id="1982223265">
      <w:bodyDiv w:val="1"/>
      <w:marLeft w:val="0"/>
      <w:marRight w:val="0"/>
      <w:marTop w:val="0"/>
      <w:marBottom w:val="0"/>
      <w:divBdr>
        <w:top w:val="none" w:sz="0" w:space="0" w:color="auto"/>
        <w:left w:val="none" w:sz="0" w:space="0" w:color="auto"/>
        <w:bottom w:val="none" w:sz="0" w:space="0" w:color="auto"/>
        <w:right w:val="none" w:sz="0" w:space="0" w:color="auto"/>
      </w:divBdr>
    </w:div>
    <w:div w:id="1987276939">
      <w:bodyDiv w:val="1"/>
      <w:marLeft w:val="0"/>
      <w:marRight w:val="0"/>
      <w:marTop w:val="0"/>
      <w:marBottom w:val="0"/>
      <w:divBdr>
        <w:top w:val="none" w:sz="0" w:space="0" w:color="auto"/>
        <w:left w:val="none" w:sz="0" w:space="0" w:color="auto"/>
        <w:bottom w:val="none" w:sz="0" w:space="0" w:color="auto"/>
        <w:right w:val="none" w:sz="0" w:space="0" w:color="auto"/>
      </w:divBdr>
    </w:div>
    <w:div w:id="1989048251">
      <w:bodyDiv w:val="1"/>
      <w:marLeft w:val="0"/>
      <w:marRight w:val="0"/>
      <w:marTop w:val="0"/>
      <w:marBottom w:val="0"/>
      <w:divBdr>
        <w:top w:val="none" w:sz="0" w:space="0" w:color="auto"/>
        <w:left w:val="none" w:sz="0" w:space="0" w:color="auto"/>
        <w:bottom w:val="none" w:sz="0" w:space="0" w:color="auto"/>
        <w:right w:val="none" w:sz="0" w:space="0" w:color="auto"/>
      </w:divBdr>
    </w:div>
    <w:div w:id="1989170369">
      <w:bodyDiv w:val="1"/>
      <w:marLeft w:val="0"/>
      <w:marRight w:val="0"/>
      <w:marTop w:val="0"/>
      <w:marBottom w:val="0"/>
      <w:divBdr>
        <w:top w:val="none" w:sz="0" w:space="0" w:color="auto"/>
        <w:left w:val="none" w:sz="0" w:space="0" w:color="auto"/>
        <w:bottom w:val="none" w:sz="0" w:space="0" w:color="auto"/>
        <w:right w:val="none" w:sz="0" w:space="0" w:color="auto"/>
      </w:divBdr>
    </w:div>
    <w:div w:id="1993754127">
      <w:bodyDiv w:val="1"/>
      <w:marLeft w:val="0"/>
      <w:marRight w:val="0"/>
      <w:marTop w:val="0"/>
      <w:marBottom w:val="0"/>
      <w:divBdr>
        <w:top w:val="none" w:sz="0" w:space="0" w:color="auto"/>
        <w:left w:val="none" w:sz="0" w:space="0" w:color="auto"/>
        <w:bottom w:val="none" w:sz="0" w:space="0" w:color="auto"/>
        <w:right w:val="none" w:sz="0" w:space="0" w:color="auto"/>
      </w:divBdr>
      <w:divsChild>
        <w:div w:id="1890339455">
          <w:marLeft w:val="0"/>
          <w:marRight w:val="0"/>
          <w:marTop w:val="0"/>
          <w:marBottom w:val="0"/>
          <w:divBdr>
            <w:top w:val="none" w:sz="0" w:space="0" w:color="auto"/>
            <w:left w:val="none" w:sz="0" w:space="0" w:color="auto"/>
            <w:bottom w:val="none" w:sz="0" w:space="0" w:color="auto"/>
            <w:right w:val="none" w:sz="0" w:space="0" w:color="auto"/>
          </w:divBdr>
        </w:div>
      </w:divsChild>
    </w:div>
    <w:div w:id="2003310190">
      <w:bodyDiv w:val="1"/>
      <w:marLeft w:val="0"/>
      <w:marRight w:val="0"/>
      <w:marTop w:val="0"/>
      <w:marBottom w:val="0"/>
      <w:divBdr>
        <w:top w:val="none" w:sz="0" w:space="0" w:color="auto"/>
        <w:left w:val="none" w:sz="0" w:space="0" w:color="auto"/>
        <w:bottom w:val="none" w:sz="0" w:space="0" w:color="auto"/>
        <w:right w:val="none" w:sz="0" w:space="0" w:color="auto"/>
      </w:divBdr>
    </w:div>
    <w:div w:id="2005039895">
      <w:bodyDiv w:val="1"/>
      <w:marLeft w:val="0"/>
      <w:marRight w:val="0"/>
      <w:marTop w:val="0"/>
      <w:marBottom w:val="0"/>
      <w:divBdr>
        <w:top w:val="none" w:sz="0" w:space="0" w:color="auto"/>
        <w:left w:val="none" w:sz="0" w:space="0" w:color="auto"/>
        <w:bottom w:val="none" w:sz="0" w:space="0" w:color="auto"/>
        <w:right w:val="none" w:sz="0" w:space="0" w:color="auto"/>
      </w:divBdr>
    </w:div>
    <w:div w:id="2014525133">
      <w:bodyDiv w:val="1"/>
      <w:marLeft w:val="0"/>
      <w:marRight w:val="0"/>
      <w:marTop w:val="0"/>
      <w:marBottom w:val="0"/>
      <w:divBdr>
        <w:top w:val="none" w:sz="0" w:space="0" w:color="auto"/>
        <w:left w:val="none" w:sz="0" w:space="0" w:color="auto"/>
        <w:bottom w:val="none" w:sz="0" w:space="0" w:color="auto"/>
        <w:right w:val="none" w:sz="0" w:space="0" w:color="auto"/>
      </w:divBdr>
    </w:div>
    <w:div w:id="2015766884">
      <w:bodyDiv w:val="1"/>
      <w:marLeft w:val="0"/>
      <w:marRight w:val="0"/>
      <w:marTop w:val="0"/>
      <w:marBottom w:val="0"/>
      <w:divBdr>
        <w:top w:val="none" w:sz="0" w:space="0" w:color="auto"/>
        <w:left w:val="none" w:sz="0" w:space="0" w:color="auto"/>
        <w:bottom w:val="none" w:sz="0" w:space="0" w:color="auto"/>
        <w:right w:val="none" w:sz="0" w:space="0" w:color="auto"/>
      </w:divBdr>
    </w:div>
    <w:div w:id="2018532242">
      <w:bodyDiv w:val="1"/>
      <w:marLeft w:val="0"/>
      <w:marRight w:val="0"/>
      <w:marTop w:val="0"/>
      <w:marBottom w:val="0"/>
      <w:divBdr>
        <w:top w:val="none" w:sz="0" w:space="0" w:color="auto"/>
        <w:left w:val="none" w:sz="0" w:space="0" w:color="auto"/>
        <w:bottom w:val="none" w:sz="0" w:space="0" w:color="auto"/>
        <w:right w:val="none" w:sz="0" w:space="0" w:color="auto"/>
      </w:divBdr>
    </w:div>
    <w:div w:id="2019261380">
      <w:bodyDiv w:val="1"/>
      <w:marLeft w:val="0"/>
      <w:marRight w:val="0"/>
      <w:marTop w:val="0"/>
      <w:marBottom w:val="0"/>
      <w:divBdr>
        <w:top w:val="none" w:sz="0" w:space="0" w:color="auto"/>
        <w:left w:val="none" w:sz="0" w:space="0" w:color="auto"/>
        <w:bottom w:val="none" w:sz="0" w:space="0" w:color="auto"/>
        <w:right w:val="none" w:sz="0" w:space="0" w:color="auto"/>
      </w:divBdr>
    </w:div>
    <w:div w:id="2029985161">
      <w:bodyDiv w:val="1"/>
      <w:marLeft w:val="0"/>
      <w:marRight w:val="0"/>
      <w:marTop w:val="0"/>
      <w:marBottom w:val="0"/>
      <w:divBdr>
        <w:top w:val="none" w:sz="0" w:space="0" w:color="auto"/>
        <w:left w:val="none" w:sz="0" w:space="0" w:color="auto"/>
        <w:bottom w:val="none" w:sz="0" w:space="0" w:color="auto"/>
        <w:right w:val="none" w:sz="0" w:space="0" w:color="auto"/>
      </w:divBdr>
    </w:div>
    <w:div w:id="2030714480">
      <w:bodyDiv w:val="1"/>
      <w:marLeft w:val="0"/>
      <w:marRight w:val="0"/>
      <w:marTop w:val="0"/>
      <w:marBottom w:val="0"/>
      <w:divBdr>
        <w:top w:val="none" w:sz="0" w:space="0" w:color="auto"/>
        <w:left w:val="none" w:sz="0" w:space="0" w:color="auto"/>
        <w:bottom w:val="none" w:sz="0" w:space="0" w:color="auto"/>
        <w:right w:val="none" w:sz="0" w:space="0" w:color="auto"/>
      </w:divBdr>
    </w:div>
    <w:div w:id="2080324486">
      <w:bodyDiv w:val="1"/>
      <w:marLeft w:val="0"/>
      <w:marRight w:val="0"/>
      <w:marTop w:val="0"/>
      <w:marBottom w:val="0"/>
      <w:divBdr>
        <w:top w:val="none" w:sz="0" w:space="0" w:color="auto"/>
        <w:left w:val="none" w:sz="0" w:space="0" w:color="auto"/>
        <w:bottom w:val="none" w:sz="0" w:space="0" w:color="auto"/>
        <w:right w:val="none" w:sz="0" w:space="0" w:color="auto"/>
      </w:divBdr>
    </w:div>
    <w:div w:id="2095200925">
      <w:bodyDiv w:val="1"/>
      <w:marLeft w:val="0"/>
      <w:marRight w:val="0"/>
      <w:marTop w:val="0"/>
      <w:marBottom w:val="0"/>
      <w:divBdr>
        <w:top w:val="none" w:sz="0" w:space="0" w:color="auto"/>
        <w:left w:val="none" w:sz="0" w:space="0" w:color="auto"/>
        <w:bottom w:val="none" w:sz="0" w:space="0" w:color="auto"/>
        <w:right w:val="none" w:sz="0" w:space="0" w:color="auto"/>
      </w:divBdr>
    </w:div>
    <w:div w:id="2098362678">
      <w:bodyDiv w:val="1"/>
      <w:marLeft w:val="0"/>
      <w:marRight w:val="0"/>
      <w:marTop w:val="0"/>
      <w:marBottom w:val="0"/>
      <w:divBdr>
        <w:top w:val="none" w:sz="0" w:space="0" w:color="auto"/>
        <w:left w:val="none" w:sz="0" w:space="0" w:color="auto"/>
        <w:bottom w:val="none" w:sz="0" w:space="0" w:color="auto"/>
        <w:right w:val="none" w:sz="0" w:space="0" w:color="auto"/>
      </w:divBdr>
    </w:div>
    <w:div w:id="2115126529">
      <w:bodyDiv w:val="1"/>
      <w:marLeft w:val="0"/>
      <w:marRight w:val="0"/>
      <w:marTop w:val="0"/>
      <w:marBottom w:val="0"/>
      <w:divBdr>
        <w:top w:val="none" w:sz="0" w:space="0" w:color="auto"/>
        <w:left w:val="none" w:sz="0" w:space="0" w:color="auto"/>
        <w:bottom w:val="none" w:sz="0" w:space="0" w:color="auto"/>
        <w:right w:val="none" w:sz="0" w:space="0" w:color="auto"/>
      </w:divBdr>
      <w:divsChild>
        <w:div w:id="36785501">
          <w:marLeft w:val="0"/>
          <w:marRight w:val="0"/>
          <w:marTop w:val="0"/>
          <w:marBottom w:val="0"/>
          <w:divBdr>
            <w:top w:val="none" w:sz="0" w:space="0" w:color="auto"/>
            <w:left w:val="none" w:sz="0" w:space="0" w:color="auto"/>
            <w:bottom w:val="none" w:sz="0" w:space="0" w:color="auto"/>
            <w:right w:val="none" w:sz="0" w:space="0" w:color="auto"/>
          </w:divBdr>
        </w:div>
      </w:divsChild>
    </w:div>
    <w:div w:id="2115899182">
      <w:bodyDiv w:val="1"/>
      <w:marLeft w:val="0"/>
      <w:marRight w:val="0"/>
      <w:marTop w:val="0"/>
      <w:marBottom w:val="0"/>
      <w:divBdr>
        <w:top w:val="none" w:sz="0" w:space="0" w:color="auto"/>
        <w:left w:val="none" w:sz="0" w:space="0" w:color="auto"/>
        <w:bottom w:val="none" w:sz="0" w:space="0" w:color="auto"/>
        <w:right w:val="none" w:sz="0" w:space="0" w:color="auto"/>
      </w:divBdr>
    </w:div>
    <w:div w:id="2118209863">
      <w:bodyDiv w:val="1"/>
      <w:marLeft w:val="0"/>
      <w:marRight w:val="0"/>
      <w:marTop w:val="0"/>
      <w:marBottom w:val="0"/>
      <w:divBdr>
        <w:top w:val="none" w:sz="0" w:space="0" w:color="auto"/>
        <w:left w:val="none" w:sz="0" w:space="0" w:color="auto"/>
        <w:bottom w:val="none" w:sz="0" w:space="0" w:color="auto"/>
        <w:right w:val="none" w:sz="0" w:space="0" w:color="auto"/>
      </w:divBdr>
    </w:div>
    <w:div w:id="2119906271">
      <w:bodyDiv w:val="1"/>
      <w:marLeft w:val="0"/>
      <w:marRight w:val="0"/>
      <w:marTop w:val="0"/>
      <w:marBottom w:val="0"/>
      <w:divBdr>
        <w:top w:val="none" w:sz="0" w:space="0" w:color="auto"/>
        <w:left w:val="none" w:sz="0" w:space="0" w:color="auto"/>
        <w:bottom w:val="none" w:sz="0" w:space="0" w:color="auto"/>
        <w:right w:val="none" w:sz="0" w:space="0" w:color="auto"/>
      </w:divBdr>
    </w:div>
    <w:div w:id="2123914844">
      <w:bodyDiv w:val="1"/>
      <w:marLeft w:val="0"/>
      <w:marRight w:val="0"/>
      <w:marTop w:val="0"/>
      <w:marBottom w:val="0"/>
      <w:divBdr>
        <w:top w:val="none" w:sz="0" w:space="0" w:color="auto"/>
        <w:left w:val="none" w:sz="0" w:space="0" w:color="auto"/>
        <w:bottom w:val="none" w:sz="0" w:space="0" w:color="auto"/>
        <w:right w:val="none" w:sz="0" w:space="0" w:color="auto"/>
      </w:divBdr>
    </w:div>
    <w:div w:id="2127038833">
      <w:bodyDiv w:val="1"/>
      <w:marLeft w:val="0"/>
      <w:marRight w:val="0"/>
      <w:marTop w:val="0"/>
      <w:marBottom w:val="0"/>
      <w:divBdr>
        <w:top w:val="none" w:sz="0" w:space="0" w:color="auto"/>
        <w:left w:val="none" w:sz="0" w:space="0" w:color="auto"/>
        <w:bottom w:val="none" w:sz="0" w:space="0" w:color="auto"/>
        <w:right w:val="none" w:sz="0" w:space="0" w:color="auto"/>
      </w:divBdr>
    </w:div>
    <w:div w:id="2127920369">
      <w:bodyDiv w:val="1"/>
      <w:marLeft w:val="0"/>
      <w:marRight w:val="0"/>
      <w:marTop w:val="0"/>
      <w:marBottom w:val="0"/>
      <w:divBdr>
        <w:top w:val="none" w:sz="0" w:space="0" w:color="auto"/>
        <w:left w:val="none" w:sz="0" w:space="0" w:color="auto"/>
        <w:bottom w:val="none" w:sz="0" w:space="0" w:color="auto"/>
        <w:right w:val="none" w:sz="0" w:space="0" w:color="auto"/>
      </w:divBdr>
    </w:div>
    <w:div w:id="2132942634">
      <w:bodyDiv w:val="1"/>
      <w:marLeft w:val="0"/>
      <w:marRight w:val="0"/>
      <w:marTop w:val="0"/>
      <w:marBottom w:val="0"/>
      <w:divBdr>
        <w:top w:val="none" w:sz="0" w:space="0" w:color="auto"/>
        <w:left w:val="none" w:sz="0" w:space="0" w:color="auto"/>
        <w:bottom w:val="none" w:sz="0" w:space="0" w:color="auto"/>
        <w:right w:val="none" w:sz="0" w:space="0" w:color="auto"/>
      </w:divBdr>
    </w:div>
    <w:div w:id="2143845729">
      <w:bodyDiv w:val="1"/>
      <w:marLeft w:val="0"/>
      <w:marRight w:val="0"/>
      <w:marTop w:val="0"/>
      <w:marBottom w:val="0"/>
      <w:divBdr>
        <w:top w:val="none" w:sz="0" w:space="0" w:color="auto"/>
        <w:left w:val="none" w:sz="0" w:space="0" w:color="auto"/>
        <w:bottom w:val="none" w:sz="0" w:space="0" w:color="auto"/>
        <w:right w:val="none" w:sz="0" w:space="0" w:color="auto"/>
      </w:divBdr>
    </w:div>
    <w:div w:id="21471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83AB98C393C42BFE64B2FAF9DEFD8" ma:contentTypeVersion="18" ma:contentTypeDescription="Create a new document." ma:contentTypeScope="" ma:versionID="1e4d97b3a7e1709c45616dd1eca925a5">
  <xsd:schema xmlns:xsd="http://www.w3.org/2001/XMLSchema" xmlns:xs="http://www.w3.org/2001/XMLSchema" xmlns:p="http://schemas.microsoft.com/office/2006/metadata/properties" xmlns:ns3="d4c650d9-a387-4ce3-95ac-fa322a239c0e" xmlns:ns4="d4886670-58a6-4f21-97b8-86081e93d969" targetNamespace="http://schemas.microsoft.com/office/2006/metadata/properties" ma:root="true" ma:fieldsID="1ec958b8398a932e7a7d4dd32930984c" ns3:_="" ns4:_="">
    <xsd:import namespace="d4c650d9-a387-4ce3-95ac-fa322a239c0e"/>
    <xsd:import namespace="d4886670-58a6-4f21-97b8-86081e93d9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50d9-a387-4ce3-95ac-fa322a239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86670-58a6-4f21-97b8-86081e93d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4c650d9-a387-4ce3-95ac-fa322a239c0e" xsi:nil="true"/>
  </documentManagement>
</p:properties>
</file>

<file path=customXml/itemProps1.xml><?xml version="1.0" encoding="utf-8"?>
<ds:datastoreItem xmlns:ds="http://schemas.openxmlformats.org/officeDocument/2006/customXml" ds:itemID="{EF0B3D36-5AB3-4EFC-94CD-1C655AE0F255}">
  <ds:schemaRefs>
    <ds:schemaRef ds:uri="http://schemas.openxmlformats.org/officeDocument/2006/bibliography"/>
  </ds:schemaRefs>
</ds:datastoreItem>
</file>

<file path=customXml/itemProps2.xml><?xml version="1.0" encoding="utf-8"?>
<ds:datastoreItem xmlns:ds="http://schemas.openxmlformats.org/officeDocument/2006/customXml" ds:itemID="{39FE5C1F-A022-490A-AEDF-D1E9C67D3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50d9-a387-4ce3-95ac-fa322a239c0e"/>
    <ds:schemaRef ds:uri="d4886670-58a6-4f21-97b8-86081e93d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9D4-13EB-44DB-92C5-CDCE48F05609}">
  <ds:schemaRefs>
    <ds:schemaRef ds:uri="http://schemas.microsoft.com/sharepoint/v3/contenttype/forms"/>
  </ds:schemaRefs>
</ds:datastoreItem>
</file>

<file path=customXml/itemProps4.xml><?xml version="1.0" encoding="utf-8"?>
<ds:datastoreItem xmlns:ds="http://schemas.openxmlformats.org/officeDocument/2006/customXml" ds:itemID="{81F773FF-1605-4C03-8577-A80BD7426773}">
  <ds:schemaRefs>
    <ds:schemaRef ds:uri="http://schemas.microsoft.com/office/2006/metadata/properties"/>
    <ds:schemaRef ds:uri="http://schemas.microsoft.com/office/infopath/2007/PartnerControls"/>
    <ds:schemaRef ds:uri="d4c650d9-a387-4ce3-95ac-fa322a239c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Brent Funderburk</cp:lastModifiedBy>
  <cp:revision>2</cp:revision>
  <dcterms:created xsi:type="dcterms:W3CDTF">2025-04-06T04:26:00Z</dcterms:created>
  <dcterms:modified xsi:type="dcterms:W3CDTF">2025-04-06T04:26:00Z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0x01010055D83AB98C393C42BFE64B2FAF9DEFD8</vt:lpwstr>
  </property>
</Properties>
</file>